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C6" w:rsidRDefault="009F659A" w:rsidP="009F659A">
      <w:pPr>
        <w:rPr>
          <w:rFonts w:ascii="Arial,Bold" w:hAnsi="Arial,Bold" w:cs="Arial,Bold"/>
          <w:b/>
          <w:bCs/>
          <w:sz w:val="28"/>
          <w:szCs w:val="28"/>
        </w:rPr>
      </w:pPr>
      <w:r>
        <w:rPr>
          <w:rFonts w:ascii="Arial,Bold" w:hAnsi="Arial,Bold" w:cs="Arial,Bold"/>
          <w:b/>
          <w:bCs/>
          <w:sz w:val="28"/>
          <w:szCs w:val="28"/>
        </w:rPr>
        <w:tab/>
      </w:r>
      <w:r w:rsidR="00276FC6">
        <w:rPr>
          <w:rFonts w:ascii="Arial,Bold" w:hAnsi="Arial,Bold" w:cs="Arial,Bold"/>
          <w:b/>
          <w:bCs/>
          <w:sz w:val="28"/>
          <w:szCs w:val="28"/>
        </w:rPr>
        <w:t xml:space="preserve">Proeftoets T3 </w:t>
      </w:r>
    </w:p>
    <w:p w:rsidR="00276FC6" w:rsidRDefault="00276FC6" w:rsidP="009F659A">
      <w:pPr>
        <w:rPr>
          <w:rFonts w:ascii="Arial,Bold" w:hAnsi="Arial,Bold" w:cs="Arial,Bold"/>
          <w:b/>
          <w:bCs/>
          <w:sz w:val="28"/>
          <w:szCs w:val="28"/>
        </w:rPr>
      </w:pPr>
    </w:p>
    <w:p w:rsidR="009F659A" w:rsidRDefault="00276FC6" w:rsidP="009F659A">
      <w:pPr>
        <w:rPr>
          <w:rFonts w:ascii="Arial,Bold" w:hAnsi="Arial,Bold" w:cs="Arial,Bold"/>
          <w:b/>
          <w:bCs/>
          <w:sz w:val="28"/>
          <w:szCs w:val="28"/>
        </w:rPr>
      </w:pPr>
      <w:r>
        <w:rPr>
          <w:rFonts w:ascii="Arial,Bold" w:hAnsi="Arial,Bold" w:cs="Arial,Bold"/>
          <w:b/>
          <w:bCs/>
          <w:sz w:val="28"/>
          <w:szCs w:val="28"/>
        </w:rPr>
        <w:tab/>
      </w:r>
      <w:r w:rsidR="009F659A">
        <w:rPr>
          <w:rFonts w:ascii="Arial,Bold" w:hAnsi="Arial,Bold" w:cs="Arial,Bold"/>
          <w:b/>
          <w:bCs/>
          <w:sz w:val="28"/>
          <w:szCs w:val="28"/>
        </w:rPr>
        <w:t>Stabilisator voor PVC</w:t>
      </w:r>
    </w:p>
    <w:p w:rsidR="009F659A" w:rsidRDefault="009F659A" w:rsidP="009F659A">
      <w:pPr>
        <w:autoSpaceDE w:val="0"/>
        <w:autoSpaceDN w:val="0"/>
        <w:adjustRightInd w:val="0"/>
        <w:ind w:left="709"/>
        <w:rPr>
          <w:rFonts w:ascii="Arial" w:hAnsi="Arial" w:cs="Arial"/>
        </w:rPr>
      </w:pPr>
      <w:r>
        <w:rPr>
          <w:rFonts w:ascii="Arial" w:hAnsi="Arial" w:cs="Arial"/>
        </w:rPr>
        <w:t>PVC wordt in de chemische industrie op grote schaal gemaakt door polymerisatie van chlooretheen. PVC wordt vervolgens in korrelvorm geleverd aan fabrieken waar men van PVC bijvoorbeeld kozijnen, deuren, waterleidingen en kabels maakt. Hierbij wordt gebruikgemaakt van het feit dat PVC een thermoplast is.</w:t>
      </w:r>
    </w:p>
    <w:p w:rsidR="009F659A" w:rsidRDefault="009F659A" w:rsidP="009F659A">
      <w:pPr>
        <w:autoSpaceDE w:val="0"/>
        <w:autoSpaceDN w:val="0"/>
        <w:adjustRightInd w:val="0"/>
        <w:rPr>
          <w:rFonts w:ascii="Arial" w:hAnsi="Arial" w:cs="Arial"/>
        </w:rPr>
      </w:pPr>
    </w:p>
    <w:p w:rsidR="009F659A" w:rsidRDefault="009F659A" w:rsidP="009F659A">
      <w:pPr>
        <w:autoSpaceDE w:val="0"/>
        <w:autoSpaceDN w:val="0"/>
        <w:adjustRightInd w:val="0"/>
        <w:ind w:left="709" w:hanging="709"/>
        <w:rPr>
          <w:rFonts w:ascii="Arial" w:hAnsi="Arial" w:cs="Arial"/>
        </w:rPr>
      </w:pPr>
      <w:r>
        <w:rPr>
          <w:rFonts w:ascii="Arial" w:hAnsi="Arial" w:cs="Arial"/>
        </w:rPr>
        <w:t>1  2pt</w:t>
      </w:r>
      <w:r>
        <w:rPr>
          <w:rFonts w:ascii="Arial" w:hAnsi="Arial" w:cs="Arial"/>
        </w:rPr>
        <w:tab/>
        <w:t>Leg uit met behulp van begrippen op microniveau (deeltjesniveau) dat PVC een thermoplast is.</w:t>
      </w:r>
    </w:p>
    <w:p w:rsidR="009F659A" w:rsidRDefault="009F659A" w:rsidP="009F659A">
      <w:pPr>
        <w:autoSpaceDE w:val="0"/>
        <w:autoSpaceDN w:val="0"/>
        <w:adjustRightInd w:val="0"/>
        <w:rPr>
          <w:rFonts w:ascii="Arial" w:hAnsi="Arial" w:cs="Arial"/>
        </w:rPr>
      </w:pPr>
    </w:p>
    <w:p w:rsidR="009F659A" w:rsidRDefault="009F659A" w:rsidP="009F659A">
      <w:pPr>
        <w:autoSpaceDE w:val="0"/>
        <w:autoSpaceDN w:val="0"/>
        <w:adjustRightInd w:val="0"/>
        <w:ind w:left="709"/>
        <w:rPr>
          <w:rFonts w:ascii="Arial" w:hAnsi="Arial" w:cs="Arial"/>
        </w:rPr>
      </w:pPr>
      <w:r>
        <w:rPr>
          <w:rFonts w:ascii="Arial" w:hAnsi="Arial" w:cs="Arial"/>
        </w:rPr>
        <w:t xml:space="preserve">Voorafgaand aan de verwerking tot kozijn voegt men aan de </w:t>
      </w:r>
      <w:proofErr w:type="spellStart"/>
      <w:r>
        <w:rPr>
          <w:rFonts w:ascii="Arial" w:hAnsi="Arial" w:cs="Arial"/>
        </w:rPr>
        <w:t>PVC-korrels</w:t>
      </w:r>
      <w:proofErr w:type="spellEnd"/>
      <w:r>
        <w:rPr>
          <w:rFonts w:ascii="Arial" w:hAnsi="Arial" w:cs="Arial"/>
        </w:rPr>
        <w:t xml:space="preserve"> allerlei stoffen toe, zoals kleurstoffen en stabilisatoren. Als PVC wordt verwarmd zonder een stabilisator, ontleedt het bij verwarmen waarbij waterstofchloride ontstaat. Bij deze ontleding ontstaan in moleculen PVC zogenoemde geconjugeerde bindingen. Daarbij zijn om en om </w:t>
      </w:r>
      <w:r>
        <w:rPr>
          <w:rFonts w:ascii="TimesNewRoman" w:hAnsi="TimesNewRoman" w:cs="TimesNewRoman"/>
          <w:sz w:val="26"/>
          <w:szCs w:val="26"/>
        </w:rPr>
        <w:t xml:space="preserve">C–C </w:t>
      </w:r>
      <w:r>
        <w:rPr>
          <w:rFonts w:ascii="Arial" w:hAnsi="Arial" w:cs="Arial"/>
        </w:rPr>
        <w:t xml:space="preserve">en </w:t>
      </w:r>
      <w:r>
        <w:rPr>
          <w:rFonts w:ascii="TimesNewRoman" w:hAnsi="TimesNewRoman" w:cs="TimesNewRoman"/>
          <w:sz w:val="26"/>
          <w:szCs w:val="26"/>
        </w:rPr>
        <w:t xml:space="preserve">C=C </w:t>
      </w:r>
      <w:r>
        <w:rPr>
          <w:rFonts w:ascii="Arial" w:hAnsi="Arial" w:cs="Arial"/>
        </w:rPr>
        <w:t xml:space="preserve">bindingen aanwezig. De </w:t>
      </w:r>
      <w:r>
        <w:rPr>
          <w:rFonts w:ascii="TimesNewRoman" w:hAnsi="TimesNewRoman" w:cs="TimesNewRoman"/>
          <w:sz w:val="26"/>
          <w:szCs w:val="26"/>
        </w:rPr>
        <w:t xml:space="preserve">H </w:t>
      </w:r>
      <w:r>
        <w:rPr>
          <w:rFonts w:ascii="Arial" w:hAnsi="Arial" w:cs="Arial"/>
        </w:rPr>
        <w:t xml:space="preserve">atomen rondom de </w:t>
      </w:r>
      <w:r>
        <w:rPr>
          <w:rFonts w:ascii="TimesNewRoman" w:hAnsi="TimesNewRoman" w:cs="TimesNewRoman"/>
          <w:sz w:val="26"/>
          <w:szCs w:val="26"/>
        </w:rPr>
        <w:t xml:space="preserve">C=C </w:t>
      </w:r>
      <w:r>
        <w:rPr>
          <w:rFonts w:ascii="Arial" w:hAnsi="Arial" w:cs="Arial"/>
        </w:rPr>
        <w:t>bindingen nemen</w:t>
      </w:r>
    </w:p>
    <w:p w:rsidR="009F659A" w:rsidRDefault="009F659A" w:rsidP="009F659A">
      <w:pPr>
        <w:rPr>
          <w:rFonts w:ascii="Arial" w:hAnsi="Arial" w:cs="Arial"/>
        </w:rPr>
      </w:pPr>
      <w:r>
        <w:rPr>
          <w:rFonts w:ascii="Arial" w:hAnsi="Arial" w:cs="Arial"/>
        </w:rPr>
        <w:tab/>
        <w:t xml:space="preserve">hierbij de </w:t>
      </w:r>
      <w:proofErr w:type="spellStart"/>
      <w:r>
        <w:rPr>
          <w:rFonts w:ascii="Arial,Italic" w:hAnsi="Arial,Italic" w:cs="Arial,Italic"/>
          <w:i/>
          <w:iCs/>
        </w:rPr>
        <w:t>trans</w:t>
      </w:r>
      <w:r>
        <w:rPr>
          <w:rFonts w:ascii="Arial" w:hAnsi="Arial" w:cs="Arial"/>
        </w:rPr>
        <w:t>-configuratie</w:t>
      </w:r>
      <w:proofErr w:type="spellEnd"/>
      <w:r>
        <w:rPr>
          <w:rFonts w:ascii="Arial" w:hAnsi="Arial" w:cs="Arial"/>
        </w:rPr>
        <w:t xml:space="preserve"> aan.</w:t>
      </w:r>
    </w:p>
    <w:p w:rsidR="00276FC6" w:rsidRDefault="00276FC6" w:rsidP="009F659A">
      <w:pPr>
        <w:autoSpaceDE w:val="0"/>
        <w:autoSpaceDN w:val="0"/>
        <w:adjustRightInd w:val="0"/>
        <w:rPr>
          <w:rFonts w:ascii="Arial" w:hAnsi="Arial" w:cs="Arial"/>
        </w:rPr>
      </w:pPr>
    </w:p>
    <w:p w:rsidR="009F659A" w:rsidRDefault="009F659A" w:rsidP="009F659A">
      <w:pPr>
        <w:autoSpaceDE w:val="0"/>
        <w:autoSpaceDN w:val="0"/>
        <w:adjustRightInd w:val="0"/>
        <w:rPr>
          <w:rFonts w:ascii="Arial" w:hAnsi="Arial" w:cs="Arial"/>
        </w:rPr>
      </w:pPr>
      <w:r>
        <w:rPr>
          <w:rFonts w:ascii="Arial" w:hAnsi="Arial" w:cs="Arial"/>
        </w:rPr>
        <w:t>2  4pt</w:t>
      </w:r>
      <w:r>
        <w:rPr>
          <w:rFonts w:ascii="Arial" w:hAnsi="Arial" w:cs="Arial"/>
        </w:rPr>
        <w:tab/>
        <w:t>Geef met behulp van structuurformules deze reactie van PVC weer.</w:t>
      </w:r>
    </w:p>
    <w:p w:rsidR="009F659A" w:rsidRDefault="009F659A" w:rsidP="009F659A">
      <w:pPr>
        <w:autoSpaceDE w:val="0"/>
        <w:autoSpaceDN w:val="0"/>
        <w:adjustRightInd w:val="0"/>
        <w:ind w:left="709"/>
        <w:rPr>
          <w:rFonts w:ascii="Arial" w:hAnsi="Arial" w:cs="Arial"/>
        </w:rPr>
      </w:pPr>
      <w:r>
        <w:rPr>
          <w:rFonts w:ascii="Arial" w:hAnsi="Arial" w:cs="Arial"/>
        </w:rPr>
        <w:t>Geef hierbij een fragment uit het midden van een PVC keten weer, bestaande uit totaal 6 koolstofatomen.</w:t>
      </w:r>
    </w:p>
    <w:p w:rsidR="009F659A" w:rsidRDefault="009F659A" w:rsidP="009F659A">
      <w:pPr>
        <w:autoSpaceDE w:val="0"/>
        <w:autoSpaceDN w:val="0"/>
        <w:adjustRightInd w:val="0"/>
        <w:rPr>
          <w:rFonts w:ascii="Arial" w:hAnsi="Arial" w:cs="Arial"/>
        </w:rPr>
      </w:pPr>
    </w:p>
    <w:p w:rsidR="009F659A" w:rsidRDefault="009F659A" w:rsidP="009F659A">
      <w:pPr>
        <w:autoSpaceDE w:val="0"/>
        <w:autoSpaceDN w:val="0"/>
        <w:adjustRightInd w:val="0"/>
        <w:ind w:left="709"/>
        <w:rPr>
          <w:rFonts w:ascii="Arial" w:hAnsi="Arial" w:cs="Arial"/>
        </w:rPr>
      </w:pPr>
      <w:r>
        <w:rPr>
          <w:rFonts w:ascii="Arial" w:hAnsi="Arial" w:cs="Arial"/>
        </w:rPr>
        <w:t xml:space="preserve">Om deze ontleding te onderzoeken, verwarmt een groepje leerlingen een monster van 1,0 g </w:t>
      </w:r>
      <w:proofErr w:type="spellStart"/>
      <w:r>
        <w:rPr>
          <w:rFonts w:ascii="Arial" w:hAnsi="Arial" w:cs="Arial"/>
        </w:rPr>
        <w:t>PVC-korrels</w:t>
      </w:r>
      <w:proofErr w:type="spellEnd"/>
      <w:r>
        <w:rPr>
          <w:rFonts w:ascii="Arial" w:hAnsi="Arial" w:cs="Arial"/>
        </w:rPr>
        <w:t>. Om te bewijzen dat het gas waterstofchloride is, voeren de leerlingen de proef uit in een opstelling zoals in figuur 1 schematisch is weergegeven. In de wasfles is uitsluitend water aanwezig.</w:t>
      </w:r>
    </w:p>
    <w:p w:rsidR="009F659A" w:rsidRDefault="009F659A" w:rsidP="009F659A">
      <w:pPr>
        <w:rPr>
          <w:rFonts w:ascii="Arial,Bold" w:hAnsi="Arial,Bold" w:cs="Arial,Bold"/>
          <w:b/>
          <w:bCs/>
        </w:rPr>
      </w:pPr>
    </w:p>
    <w:p w:rsidR="009F659A" w:rsidRDefault="009F659A" w:rsidP="009F659A">
      <w:pPr>
        <w:rPr>
          <w:rFonts w:ascii="Arial,Bold" w:hAnsi="Arial,Bold" w:cs="Arial,Bold"/>
          <w:b/>
          <w:bCs/>
        </w:rPr>
      </w:pPr>
      <w:r w:rsidRPr="0005661C">
        <w:rPr>
          <w:rFonts w:ascii="Arial,Bold" w:hAnsi="Arial,Bold" w:cs="Arial,Bold"/>
          <w:b/>
          <w:bCs/>
        </w:rPr>
        <w:t xml:space="preserve"> </w:t>
      </w:r>
      <w:r>
        <w:rPr>
          <w:rFonts w:ascii="Arial,Bold" w:hAnsi="Arial,Bold" w:cs="Arial,Bold"/>
          <w:b/>
          <w:bCs/>
          <w:noProof/>
        </w:rPr>
        <w:drawing>
          <wp:anchor distT="0" distB="0" distL="114300" distR="114300" simplePos="0" relativeHeight="251665408" behindDoc="0" locked="0" layoutInCell="1" allowOverlap="1">
            <wp:simplePos x="0" y="0"/>
            <wp:positionH relativeFrom="column">
              <wp:posOffset>622052</wp:posOffset>
            </wp:positionH>
            <wp:positionV relativeFrom="paragraph">
              <wp:posOffset>856</wp:posOffset>
            </wp:positionV>
            <wp:extent cx="2883176" cy="2059388"/>
            <wp:effectExtent l="19050" t="0" r="0" b="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srcRect/>
                    <a:stretch>
                      <a:fillRect/>
                    </a:stretch>
                  </pic:blipFill>
                  <pic:spPr bwMode="auto">
                    <a:xfrm>
                      <a:off x="0" y="0"/>
                      <a:ext cx="2883176" cy="2059388"/>
                    </a:xfrm>
                    <a:prstGeom prst="rect">
                      <a:avLst/>
                    </a:prstGeom>
                    <a:noFill/>
                    <a:ln w="9525">
                      <a:noFill/>
                      <a:miter lim="800000"/>
                      <a:headEnd/>
                      <a:tailEnd/>
                    </a:ln>
                  </pic:spPr>
                </pic:pic>
              </a:graphicData>
            </a:graphic>
          </wp:anchor>
        </w:drawing>
      </w:r>
    </w:p>
    <w:p w:rsidR="009F659A" w:rsidRDefault="009F659A" w:rsidP="009F659A">
      <w:pPr>
        <w:autoSpaceDE w:val="0"/>
        <w:autoSpaceDN w:val="0"/>
        <w:adjustRightInd w:val="0"/>
        <w:ind w:left="709"/>
        <w:rPr>
          <w:rFonts w:ascii="Arial" w:hAnsi="Arial" w:cs="Arial"/>
        </w:rPr>
      </w:pPr>
      <w:r>
        <w:rPr>
          <w:rFonts w:ascii="Arial" w:hAnsi="Arial" w:cs="Arial"/>
        </w:rPr>
        <w:t>Om aan te tonen dat bij het verwarmen van PVC waterstofchloride is ontstaan, voeren de leerlingen na de proef twee afzonderlijke experimenten uit met monsters van de inhoud van de wasfles.</w:t>
      </w:r>
    </w:p>
    <w:p w:rsidR="009F659A" w:rsidRDefault="009F659A" w:rsidP="009F659A">
      <w:pPr>
        <w:autoSpaceDE w:val="0"/>
        <w:autoSpaceDN w:val="0"/>
        <w:adjustRightInd w:val="0"/>
        <w:rPr>
          <w:rFonts w:ascii="Arial" w:hAnsi="Arial" w:cs="Arial"/>
        </w:rPr>
      </w:pPr>
    </w:p>
    <w:p w:rsidR="009F659A" w:rsidRDefault="009F659A" w:rsidP="009F659A">
      <w:pPr>
        <w:autoSpaceDE w:val="0"/>
        <w:autoSpaceDN w:val="0"/>
        <w:adjustRightInd w:val="0"/>
        <w:ind w:left="709" w:hanging="709"/>
        <w:rPr>
          <w:rFonts w:ascii="Arial" w:hAnsi="Arial" w:cs="Arial"/>
        </w:rPr>
      </w:pPr>
      <w:r>
        <w:rPr>
          <w:rFonts w:ascii="Arial" w:hAnsi="Arial" w:cs="Arial"/>
        </w:rPr>
        <w:t>3 4pt</w:t>
      </w:r>
      <w:r>
        <w:rPr>
          <w:rFonts w:ascii="Arial" w:hAnsi="Arial" w:cs="Arial"/>
        </w:rPr>
        <w:tab/>
        <w:t>Leg uit welke chemicaliën de leerlingen bij deze twee experimenten kunnen gebruiken en geef aan welke waarnemingen ze zullen doen, indien waterstofchloride aanwezig is in het monster.</w:t>
      </w:r>
    </w:p>
    <w:p w:rsidR="009F659A" w:rsidRDefault="009F659A" w:rsidP="009F659A">
      <w:pPr>
        <w:autoSpaceDE w:val="0"/>
        <w:autoSpaceDN w:val="0"/>
        <w:adjustRightInd w:val="0"/>
        <w:rPr>
          <w:rFonts w:ascii="Arial" w:hAnsi="Arial" w:cs="Arial"/>
        </w:rPr>
      </w:pPr>
    </w:p>
    <w:p w:rsidR="009F659A" w:rsidRDefault="009F659A" w:rsidP="009F659A">
      <w:pPr>
        <w:autoSpaceDE w:val="0"/>
        <w:autoSpaceDN w:val="0"/>
        <w:adjustRightInd w:val="0"/>
        <w:ind w:left="709"/>
        <w:rPr>
          <w:rFonts w:ascii="Arial" w:hAnsi="Arial" w:cs="Arial"/>
        </w:rPr>
      </w:pPr>
      <w:r>
        <w:rPr>
          <w:rFonts w:ascii="Arial" w:hAnsi="Arial" w:cs="Arial"/>
        </w:rPr>
        <w:lastRenderedPageBreak/>
        <w:t>Uit onderzoek is gebleken dat het waterstofchloride dat bij de ontleding ontstaat, deze ontleding verder katalyseert. Aan PVC worden daarom stabilisatoren toegevoegd die als functie hebben waterstofchloride te</w:t>
      </w:r>
    </w:p>
    <w:p w:rsidR="009F659A" w:rsidRDefault="009F659A" w:rsidP="009F659A">
      <w:pPr>
        <w:autoSpaceDE w:val="0"/>
        <w:autoSpaceDN w:val="0"/>
        <w:adjustRightInd w:val="0"/>
        <w:rPr>
          <w:rFonts w:ascii="Arial" w:hAnsi="Arial" w:cs="Arial"/>
        </w:rPr>
      </w:pPr>
      <w:r>
        <w:rPr>
          <w:rFonts w:ascii="Arial" w:hAnsi="Arial" w:cs="Arial"/>
        </w:rPr>
        <w:tab/>
        <w:t>binden.</w:t>
      </w:r>
    </w:p>
    <w:p w:rsidR="009F659A" w:rsidRDefault="002F7687" w:rsidP="009F659A">
      <w:pPr>
        <w:autoSpaceDE w:val="0"/>
        <w:autoSpaceDN w:val="0"/>
        <w:adjustRightInd w:val="0"/>
        <w:ind w:left="709"/>
        <w:rPr>
          <w:rFonts w:ascii="Arial" w:hAnsi="Arial" w:cs="Arial"/>
        </w:rPr>
      </w:pPr>
      <w:r w:rsidRPr="002F76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1.5pt;margin-top:43.2pt;width:92.35pt;height:77.5pt;z-index:251664384;mso-position-horizontal-relative:text;mso-position-vertical-relative:text">
            <v:imagedata r:id="rId5" o:title=""/>
            <w10:wrap type="square"/>
          </v:shape>
          <o:OLEObject Type="Embed" ProgID="ChemDraw.Document.6.0" ShapeID="_x0000_s1028" DrawAspect="Content" ObjectID="_1583745839" r:id="rId6"/>
        </w:pict>
      </w:r>
      <w:r w:rsidR="009F659A">
        <w:rPr>
          <w:rFonts w:ascii="Arial" w:hAnsi="Arial" w:cs="Arial"/>
        </w:rPr>
        <w:t xml:space="preserve">Vaak worden zogenoemde </w:t>
      </w:r>
      <w:proofErr w:type="spellStart"/>
      <w:r w:rsidR="009F659A">
        <w:rPr>
          <w:rFonts w:ascii="Arial" w:hAnsi="Arial" w:cs="Arial"/>
        </w:rPr>
        <w:t>organo-tinverbindingen</w:t>
      </w:r>
      <w:proofErr w:type="spellEnd"/>
      <w:r w:rsidR="009F659A">
        <w:rPr>
          <w:rFonts w:ascii="Arial" w:hAnsi="Arial" w:cs="Arial"/>
        </w:rPr>
        <w:t xml:space="preserve"> gebruikt. Dit zijn stoffen met de algemene formule R</w:t>
      </w:r>
      <w:r w:rsidR="009F659A">
        <w:rPr>
          <w:rFonts w:ascii="Arial" w:hAnsi="Arial" w:cs="Arial"/>
          <w:vertAlign w:val="subscript"/>
        </w:rPr>
        <w:t>n</w:t>
      </w:r>
      <w:r w:rsidR="009F659A">
        <w:rPr>
          <w:rFonts w:ascii="Arial" w:hAnsi="Arial" w:cs="Arial"/>
        </w:rPr>
        <w:t>SnY</w:t>
      </w:r>
      <w:r w:rsidR="009F659A">
        <w:rPr>
          <w:rFonts w:ascii="Arial" w:hAnsi="Arial" w:cs="Arial"/>
          <w:vertAlign w:val="subscript"/>
        </w:rPr>
        <w:t>4─n</w:t>
      </w:r>
      <w:r w:rsidR="009F659A">
        <w:rPr>
          <w:rFonts w:ascii="Arial" w:hAnsi="Arial" w:cs="Arial"/>
        </w:rPr>
        <w:t xml:space="preserve">, waarbij </w:t>
      </w:r>
      <w:r w:rsidR="009F659A" w:rsidRPr="002E2E64">
        <w:rPr>
          <w:rFonts w:ascii="TimesNewRoman,Italic" w:hAnsi="TimesNewRoman,Italic" w:cs="TimesNewRoman,Italic"/>
          <w:iCs/>
          <w:sz w:val="26"/>
          <w:szCs w:val="26"/>
        </w:rPr>
        <w:t>n</w:t>
      </w:r>
      <w:r w:rsidR="009F659A">
        <w:rPr>
          <w:rFonts w:ascii="TimesNewRoman,Italic" w:hAnsi="TimesNewRoman,Italic" w:cs="TimesNewRoman,Italic"/>
          <w:i/>
          <w:iCs/>
          <w:sz w:val="26"/>
          <w:szCs w:val="26"/>
        </w:rPr>
        <w:t xml:space="preserve"> </w:t>
      </w:r>
      <w:r w:rsidR="009F659A">
        <w:rPr>
          <w:rFonts w:ascii="Arial" w:hAnsi="Arial" w:cs="Arial"/>
        </w:rPr>
        <w:t xml:space="preserve">= 1, 2, 3 of 4. </w:t>
      </w:r>
      <w:r w:rsidR="009F659A">
        <w:rPr>
          <w:rFonts w:ascii="TimesNewRoman" w:hAnsi="TimesNewRoman" w:cs="TimesNewRoman"/>
          <w:sz w:val="26"/>
          <w:szCs w:val="26"/>
        </w:rPr>
        <w:t xml:space="preserve">R </w:t>
      </w:r>
      <w:r w:rsidR="009F659A">
        <w:rPr>
          <w:rFonts w:ascii="Arial" w:hAnsi="Arial" w:cs="Arial"/>
        </w:rPr>
        <w:t xml:space="preserve">is een organische groep (methyl, ethyl, </w:t>
      </w:r>
      <w:proofErr w:type="spellStart"/>
      <w:r w:rsidR="009F659A">
        <w:rPr>
          <w:rFonts w:ascii="Arial" w:hAnsi="Arial" w:cs="Arial"/>
        </w:rPr>
        <w:t>etc</w:t>
      </w:r>
      <w:proofErr w:type="spellEnd"/>
      <w:r w:rsidR="009F659A">
        <w:rPr>
          <w:rFonts w:ascii="Arial" w:hAnsi="Arial" w:cs="Arial"/>
        </w:rPr>
        <w:t xml:space="preserve">). </w:t>
      </w:r>
      <w:r w:rsidR="009F659A">
        <w:rPr>
          <w:rFonts w:ascii="TimesNewRoman" w:hAnsi="TimesNewRoman" w:cs="TimesNewRoman"/>
          <w:sz w:val="26"/>
          <w:szCs w:val="26"/>
        </w:rPr>
        <w:t xml:space="preserve">Y </w:t>
      </w:r>
      <w:r w:rsidR="009F659A">
        <w:rPr>
          <w:rFonts w:ascii="Arial" w:hAnsi="Arial" w:cs="Arial"/>
        </w:rPr>
        <w:t xml:space="preserve">is een karakteristieke groep, bijvoorbeeld een </w:t>
      </w:r>
      <w:r w:rsidR="009F659A">
        <w:rPr>
          <w:rFonts w:ascii="TimesNewRoman" w:hAnsi="TimesNewRoman" w:cs="TimesNewRoman"/>
          <w:sz w:val="26"/>
          <w:szCs w:val="26"/>
        </w:rPr>
        <w:t xml:space="preserve">Cl </w:t>
      </w:r>
      <w:r w:rsidR="009F659A">
        <w:rPr>
          <w:rFonts w:ascii="Arial" w:hAnsi="Arial" w:cs="Arial"/>
        </w:rPr>
        <w:t xml:space="preserve">atoom of een </w:t>
      </w:r>
      <w:r w:rsidR="009F659A">
        <w:rPr>
          <w:rFonts w:ascii="TimesNewRoman" w:hAnsi="TimesNewRoman" w:cs="TimesNewRoman"/>
          <w:sz w:val="26"/>
          <w:szCs w:val="26"/>
        </w:rPr>
        <w:t xml:space="preserve">OH </w:t>
      </w:r>
      <w:r w:rsidR="009F659A">
        <w:rPr>
          <w:rFonts w:ascii="Arial" w:hAnsi="Arial" w:cs="Arial"/>
        </w:rPr>
        <w:t>groep.</w:t>
      </w:r>
      <w:r w:rsidR="009F659A" w:rsidRPr="00663F90">
        <w:t xml:space="preserve"> </w:t>
      </w:r>
      <w:r w:rsidR="009F659A">
        <w:rPr>
          <w:rFonts w:ascii="Arial" w:hAnsi="Arial" w:cs="Arial"/>
        </w:rPr>
        <w:t xml:space="preserve"> De covalentie van het tinatoom is in deze verbindingen dus gelijk aan vier. Een voorbeeld van een </w:t>
      </w:r>
      <w:proofErr w:type="spellStart"/>
      <w:r w:rsidR="009F659A">
        <w:rPr>
          <w:rFonts w:ascii="Arial" w:hAnsi="Arial" w:cs="Arial"/>
        </w:rPr>
        <w:t>organo-tinverbinding</w:t>
      </w:r>
      <w:proofErr w:type="spellEnd"/>
      <w:r w:rsidR="009F659A">
        <w:rPr>
          <w:rFonts w:ascii="Arial" w:hAnsi="Arial" w:cs="Arial"/>
        </w:rPr>
        <w:t xml:space="preserve">, </w:t>
      </w:r>
      <w:proofErr w:type="spellStart"/>
      <w:r w:rsidR="009F659A">
        <w:rPr>
          <w:rFonts w:ascii="Arial" w:hAnsi="Arial" w:cs="Arial"/>
        </w:rPr>
        <w:t>trimethylhydroxytin</w:t>
      </w:r>
      <w:proofErr w:type="spellEnd"/>
      <w:r w:rsidR="009F659A">
        <w:rPr>
          <w:rFonts w:ascii="Arial" w:hAnsi="Arial" w:cs="Arial"/>
        </w:rPr>
        <w:t>, is hiernaast weergegeven.</w:t>
      </w:r>
    </w:p>
    <w:p w:rsidR="009F659A" w:rsidRDefault="009F659A" w:rsidP="009F659A">
      <w:pPr>
        <w:autoSpaceDE w:val="0"/>
        <w:autoSpaceDN w:val="0"/>
        <w:adjustRightInd w:val="0"/>
        <w:rPr>
          <w:rFonts w:ascii="Arial" w:hAnsi="Arial" w:cs="Arial"/>
        </w:rPr>
      </w:pPr>
    </w:p>
    <w:p w:rsidR="009F659A" w:rsidRDefault="009F659A" w:rsidP="009F659A">
      <w:pPr>
        <w:autoSpaceDE w:val="0"/>
        <w:autoSpaceDN w:val="0"/>
        <w:adjustRightInd w:val="0"/>
        <w:ind w:left="709"/>
        <w:rPr>
          <w:rFonts w:ascii="Arial" w:hAnsi="Arial" w:cs="Arial"/>
        </w:rPr>
      </w:pPr>
      <w:r>
        <w:rPr>
          <w:rFonts w:ascii="Arial" w:hAnsi="Arial" w:cs="Arial"/>
        </w:rPr>
        <w:t xml:space="preserve">Een veelgebruikte stabilisator is </w:t>
      </w:r>
      <w:proofErr w:type="spellStart"/>
      <w:r>
        <w:rPr>
          <w:rFonts w:ascii="Arial" w:hAnsi="Arial" w:cs="Arial"/>
        </w:rPr>
        <w:t>dibutyltinmaleaat</w:t>
      </w:r>
      <w:proofErr w:type="spellEnd"/>
      <w:r>
        <w:rPr>
          <w:rFonts w:ascii="Arial" w:hAnsi="Arial" w:cs="Arial"/>
        </w:rPr>
        <w:t xml:space="preserve">. Het tinatoom is hierin door twee estergroepen gebonden aan één </w:t>
      </w:r>
      <w:proofErr w:type="spellStart"/>
      <w:r>
        <w:rPr>
          <w:rFonts w:ascii="Arial" w:hAnsi="Arial" w:cs="Arial"/>
        </w:rPr>
        <w:t>maleaatgroep</w:t>
      </w:r>
      <w:proofErr w:type="spellEnd"/>
      <w:r>
        <w:rPr>
          <w:rFonts w:ascii="Arial" w:hAnsi="Arial" w:cs="Arial"/>
        </w:rPr>
        <w:t xml:space="preserve">. De naam </w:t>
      </w:r>
      <w:proofErr w:type="spellStart"/>
      <w:r>
        <w:rPr>
          <w:rFonts w:ascii="Arial" w:hAnsi="Arial" w:cs="Arial"/>
        </w:rPr>
        <w:t>maleaat</w:t>
      </w:r>
      <w:proofErr w:type="spellEnd"/>
      <w:r>
        <w:rPr>
          <w:rFonts w:ascii="Arial" w:hAnsi="Arial" w:cs="Arial"/>
        </w:rPr>
        <w:t xml:space="preserve"> is afgeleid van </w:t>
      </w:r>
      <w:proofErr w:type="spellStart"/>
      <w:r>
        <w:rPr>
          <w:rFonts w:ascii="Arial" w:hAnsi="Arial" w:cs="Arial"/>
        </w:rPr>
        <w:t>maleïnezuur</w:t>
      </w:r>
      <w:proofErr w:type="spellEnd"/>
      <w:r>
        <w:rPr>
          <w:rFonts w:ascii="Arial" w:hAnsi="Arial" w:cs="Arial"/>
        </w:rPr>
        <w:t xml:space="preserve"> (</w:t>
      </w:r>
      <w:proofErr w:type="spellStart"/>
      <w:r>
        <w:rPr>
          <w:rFonts w:ascii="Arial,Italic" w:hAnsi="Arial,Italic" w:cs="Arial,Italic"/>
          <w:i/>
          <w:iCs/>
        </w:rPr>
        <w:t>cis</w:t>
      </w:r>
      <w:r>
        <w:rPr>
          <w:rFonts w:ascii="Arial" w:hAnsi="Arial" w:cs="Arial"/>
        </w:rPr>
        <w:t>-buteendizuur</w:t>
      </w:r>
      <w:proofErr w:type="spellEnd"/>
      <w:r>
        <w:rPr>
          <w:rFonts w:ascii="Arial" w:hAnsi="Arial" w:cs="Arial"/>
        </w:rPr>
        <w:t xml:space="preserve">). Esters van </w:t>
      </w:r>
      <w:proofErr w:type="spellStart"/>
      <w:r>
        <w:rPr>
          <w:rFonts w:ascii="Arial" w:hAnsi="Arial" w:cs="Arial"/>
        </w:rPr>
        <w:t>maleïnezuur</w:t>
      </w:r>
      <w:proofErr w:type="spellEnd"/>
      <w:r>
        <w:rPr>
          <w:rFonts w:ascii="Arial" w:hAnsi="Arial" w:cs="Arial"/>
        </w:rPr>
        <w:t xml:space="preserve"> worden </w:t>
      </w:r>
      <w:proofErr w:type="spellStart"/>
      <w:r>
        <w:rPr>
          <w:rFonts w:ascii="Arial" w:hAnsi="Arial" w:cs="Arial"/>
        </w:rPr>
        <w:t>maleaten</w:t>
      </w:r>
      <w:proofErr w:type="spellEnd"/>
      <w:r>
        <w:rPr>
          <w:rFonts w:ascii="Arial" w:hAnsi="Arial" w:cs="Arial"/>
        </w:rPr>
        <w:t xml:space="preserve"> genoemd. Tevens zijn twee </w:t>
      </w:r>
      <w:proofErr w:type="spellStart"/>
      <w:r>
        <w:rPr>
          <w:rFonts w:ascii="Arial" w:hAnsi="Arial" w:cs="Arial"/>
        </w:rPr>
        <w:t>butylgroepen</w:t>
      </w:r>
      <w:proofErr w:type="spellEnd"/>
      <w:r>
        <w:rPr>
          <w:rFonts w:ascii="Arial" w:hAnsi="Arial" w:cs="Arial"/>
        </w:rPr>
        <w:t xml:space="preserve"> gebonden aan het tinatoom. Bij de reactie van </w:t>
      </w:r>
      <w:proofErr w:type="spellStart"/>
      <w:r>
        <w:rPr>
          <w:rFonts w:ascii="Arial" w:hAnsi="Arial" w:cs="Arial"/>
        </w:rPr>
        <w:t>dibutyltinmaleaat</w:t>
      </w:r>
      <w:proofErr w:type="spellEnd"/>
      <w:r>
        <w:rPr>
          <w:rFonts w:ascii="Arial" w:hAnsi="Arial" w:cs="Arial"/>
        </w:rPr>
        <w:t xml:space="preserve"> met waterstofchloride ontstaan butaan en </w:t>
      </w:r>
      <w:proofErr w:type="spellStart"/>
      <w:r>
        <w:rPr>
          <w:rFonts w:ascii="Arial" w:hAnsi="Arial" w:cs="Arial"/>
        </w:rPr>
        <w:t>monobutyl-monochloortinmaleaat</w:t>
      </w:r>
      <w:proofErr w:type="spellEnd"/>
    </w:p>
    <w:p w:rsidR="009F659A" w:rsidRDefault="009F659A" w:rsidP="009F659A">
      <w:pPr>
        <w:autoSpaceDE w:val="0"/>
        <w:autoSpaceDN w:val="0"/>
        <w:adjustRightInd w:val="0"/>
        <w:rPr>
          <w:rFonts w:ascii="Arial" w:hAnsi="Arial" w:cs="Arial"/>
        </w:rPr>
      </w:pPr>
    </w:p>
    <w:p w:rsidR="009F659A" w:rsidRDefault="009F659A" w:rsidP="009F659A">
      <w:pPr>
        <w:autoSpaceDE w:val="0"/>
        <w:autoSpaceDN w:val="0"/>
        <w:adjustRightInd w:val="0"/>
        <w:ind w:left="709" w:hanging="709"/>
        <w:rPr>
          <w:rFonts w:ascii="Arial" w:hAnsi="Arial" w:cs="Arial"/>
        </w:rPr>
      </w:pPr>
      <w:r>
        <w:rPr>
          <w:rFonts w:ascii="Arial" w:hAnsi="Arial" w:cs="Arial"/>
        </w:rPr>
        <w:t>4 3pt</w:t>
      </w:r>
      <w:r>
        <w:rPr>
          <w:rFonts w:ascii="Arial" w:hAnsi="Arial" w:cs="Arial"/>
        </w:rPr>
        <w:tab/>
        <w:t xml:space="preserve">Geef met behulp van structuurformules de reactievergelijking voor de reactie van </w:t>
      </w:r>
      <w:proofErr w:type="spellStart"/>
      <w:r>
        <w:rPr>
          <w:rFonts w:ascii="Arial" w:hAnsi="Arial" w:cs="Arial"/>
        </w:rPr>
        <w:t>dibutyltinmaleaat</w:t>
      </w:r>
      <w:proofErr w:type="spellEnd"/>
      <w:r>
        <w:rPr>
          <w:rFonts w:ascii="Arial" w:hAnsi="Arial" w:cs="Arial"/>
        </w:rPr>
        <w:t xml:space="preserve"> met waterstofchloride.</w:t>
      </w:r>
    </w:p>
    <w:p w:rsidR="009F659A" w:rsidRDefault="009F659A" w:rsidP="009F659A">
      <w:pPr>
        <w:autoSpaceDE w:val="0"/>
        <w:autoSpaceDN w:val="0"/>
        <w:adjustRightInd w:val="0"/>
        <w:rPr>
          <w:rFonts w:ascii="Arial" w:hAnsi="Arial" w:cs="Arial"/>
        </w:rPr>
      </w:pPr>
    </w:p>
    <w:p w:rsidR="009F659A" w:rsidRPr="002E2E64" w:rsidRDefault="009F659A" w:rsidP="009F659A">
      <w:pPr>
        <w:autoSpaceDE w:val="0"/>
        <w:autoSpaceDN w:val="0"/>
        <w:adjustRightInd w:val="0"/>
        <w:ind w:left="709"/>
        <w:rPr>
          <w:rFonts w:ascii="Arial" w:hAnsi="Arial" w:cs="Arial"/>
          <w:sz w:val="16"/>
          <w:szCs w:val="16"/>
          <w:vertAlign w:val="superscript"/>
        </w:rPr>
      </w:pPr>
      <w:r>
        <w:rPr>
          <w:rFonts w:ascii="Arial" w:hAnsi="Arial" w:cs="Arial"/>
        </w:rPr>
        <w:t>Aan PVC wordt meestal 1,0 massa % stabilisator toegevoegd. Per jaar wordt wereldwijd 2,5·10</w:t>
      </w:r>
      <w:r>
        <w:rPr>
          <w:rFonts w:ascii="Arial" w:hAnsi="Arial" w:cs="Arial"/>
          <w:vertAlign w:val="superscript"/>
        </w:rPr>
        <w:t>7</w:t>
      </w:r>
      <w:r>
        <w:rPr>
          <w:rFonts w:ascii="Arial" w:hAnsi="Arial" w:cs="Arial"/>
          <w:sz w:val="16"/>
          <w:szCs w:val="16"/>
        </w:rPr>
        <w:t xml:space="preserve"> </w:t>
      </w:r>
      <w:r>
        <w:rPr>
          <w:rFonts w:ascii="Arial" w:hAnsi="Arial" w:cs="Arial"/>
        </w:rPr>
        <w:t>ton PVC geproduceerd. Dat betekent dat ook</w:t>
      </w:r>
      <w:r>
        <w:rPr>
          <w:rFonts w:ascii="Arial" w:hAnsi="Arial" w:cs="Arial"/>
          <w:sz w:val="16"/>
          <w:szCs w:val="16"/>
        </w:rPr>
        <w:t xml:space="preserve"> </w:t>
      </w:r>
      <w:r>
        <w:rPr>
          <w:rFonts w:ascii="Arial" w:hAnsi="Arial" w:cs="Arial"/>
        </w:rPr>
        <w:t>een grote hoeveelheid van het vrij schaarse metaal tin nodig is voor de</w:t>
      </w:r>
      <w:r>
        <w:rPr>
          <w:rFonts w:ascii="Arial" w:hAnsi="Arial" w:cs="Arial"/>
          <w:sz w:val="16"/>
          <w:szCs w:val="16"/>
        </w:rPr>
        <w:t xml:space="preserve"> </w:t>
      </w:r>
      <w:r>
        <w:rPr>
          <w:rFonts w:ascii="Arial" w:hAnsi="Arial" w:cs="Arial"/>
        </w:rPr>
        <w:t xml:space="preserve">synthese van </w:t>
      </w:r>
      <w:proofErr w:type="spellStart"/>
      <w:r>
        <w:rPr>
          <w:rFonts w:ascii="Arial" w:hAnsi="Arial" w:cs="Arial"/>
        </w:rPr>
        <w:t>organotin-stabilisatoren</w:t>
      </w:r>
      <w:proofErr w:type="spellEnd"/>
      <w:r>
        <w:rPr>
          <w:rFonts w:ascii="Arial" w:hAnsi="Arial" w:cs="Arial"/>
        </w:rPr>
        <w:t>. De massa van een mol</w:t>
      </w:r>
      <w:r>
        <w:rPr>
          <w:rFonts w:ascii="Arial" w:hAnsi="Arial" w:cs="Arial"/>
          <w:sz w:val="16"/>
          <w:szCs w:val="16"/>
        </w:rPr>
        <w:t xml:space="preserve"> </w:t>
      </w:r>
      <w:proofErr w:type="spellStart"/>
      <w:r>
        <w:rPr>
          <w:rFonts w:ascii="Arial" w:hAnsi="Arial" w:cs="Arial"/>
        </w:rPr>
        <w:t>dibutyltinmaleaat</w:t>
      </w:r>
      <w:proofErr w:type="spellEnd"/>
      <w:r>
        <w:rPr>
          <w:rFonts w:ascii="Arial" w:hAnsi="Arial" w:cs="Arial"/>
        </w:rPr>
        <w:t xml:space="preserve"> bedraagt 347 g mol</w:t>
      </w:r>
      <w:r>
        <w:rPr>
          <w:rFonts w:ascii="Arial" w:hAnsi="Arial" w:cs="Arial"/>
          <w:vertAlign w:val="superscript"/>
        </w:rPr>
        <w:t>-1</w:t>
      </w:r>
    </w:p>
    <w:p w:rsidR="009F659A" w:rsidRDefault="009F659A" w:rsidP="009F659A">
      <w:pPr>
        <w:autoSpaceDE w:val="0"/>
        <w:autoSpaceDN w:val="0"/>
        <w:adjustRightInd w:val="0"/>
        <w:rPr>
          <w:rFonts w:ascii="Arial" w:hAnsi="Arial" w:cs="Arial"/>
        </w:rPr>
      </w:pPr>
    </w:p>
    <w:p w:rsidR="009F659A" w:rsidRPr="002E2E64" w:rsidRDefault="009F659A" w:rsidP="009F659A">
      <w:pPr>
        <w:autoSpaceDE w:val="0"/>
        <w:autoSpaceDN w:val="0"/>
        <w:adjustRightInd w:val="0"/>
        <w:ind w:left="709" w:hanging="709"/>
        <w:rPr>
          <w:rFonts w:ascii="Arial" w:hAnsi="Arial" w:cs="Arial"/>
        </w:rPr>
      </w:pPr>
      <w:r>
        <w:rPr>
          <w:rFonts w:ascii="Arial" w:hAnsi="Arial" w:cs="Arial"/>
        </w:rPr>
        <w:t>5  2pt</w:t>
      </w:r>
      <w:r>
        <w:rPr>
          <w:rFonts w:ascii="Arial" w:hAnsi="Arial" w:cs="Arial"/>
        </w:rPr>
        <w:tab/>
        <w:t>Bereken hoeveel ton tin per jaar nodig is om de hoeveelheid stabilisator te maken die nodig is om 2,5·10</w:t>
      </w:r>
      <w:r>
        <w:rPr>
          <w:rFonts w:ascii="Arial" w:hAnsi="Arial" w:cs="Arial"/>
          <w:vertAlign w:val="superscript"/>
        </w:rPr>
        <w:t>7</w:t>
      </w:r>
      <w:r>
        <w:rPr>
          <w:rFonts w:ascii="Arial" w:hAnsi="Arial" w:cs="Arial"/>
          <w:sz w:val="16"/>
          <w:szCs w:val="16"/>
        </w:rPr>
        <w:t xml:space="preserve"> </w:t>
      </w:r>
      <w:r>
        <w:rPr>
          <w:rFonts w:ascii="Arial" w:hAnsi="Arial" w:cs="Arial"/>
        </w:rPr>
        <w:t xml:space="preserve">ton PVC te stabiliseren. Ga er voor de berekening van uit dat uitsluitend </w:t>
      </w:r>
      <w:proofErr w:type="spellStart"/>
      <w:r>
        <w:rPr>
          <w:rFonts w:ascii="Arial" w:hAnsi="Arial" w:cs="Arial"/>
        </w:rPr>
        <w:t>dibutyltinmaleaat</w:t>
      </w:r>
      <w:proofErr w:type="spellEnd"/>
      <w:r>
        <w:rPr>
          <w:rFonts w:ascii="Arial" w:hAnsi="Arial" w:cs="Arial"/>
        </w:rPr>
        <w:t xml:space="preserve"> wordt gebruikt.</w:t>
      </w:r>
    </w:p>
    <w:p w:rsidR="00BE4163" w:rsidRPr="00C00903" w:rsidRDefault="000C2C68">
      <w:pPr>
        <w:rPr>
          <w:rFonts w:ascii="Arial" w:hAnsi="Arial" w:cs="Arial"/>
        </w:rPr>
      </w:pPr>
    </w:p>
    <w:p w:rsidR="00C00903" w:rsidRPr="00C00903" w:rsidRDefault="00C00903" w:rsidP="00C00903">
      <w:pPr>
        <w:pStyle w:val="Kop1"/>
        <w:rPr>
          <w:rFonts w:ascii="Arial" w:hAnsi="Arial" w:cs="Arial"/>
          <w:b/>
          <w:bCs/>
          <w:i w:val="0"/>
          <w:iCs w:val="0"/>
          <w:sz w:val="24"/>
        </w:rPr>
      </w:pPr>
      <w:r w:rsidRPr="00C00903">
        <w:rPr>
          <w:rFonts w:ascii="Arial" w:hAnsi="Arial" w:cs="Arial"/>
          <w:b/>
          <w:bCs/>
          <w:i w:val="0"/>
          <w:iCs w:val="0"/>
          <w:sz w:val="24"/>
        </w:rPr>
        <w:tab/>
        <w:t>Synthese van ethers</w:t>
      </w:r>
    </w:p>
    <w:p w:rsidR="00C00903" w:rsidRPr="00C00903" w:rsidRDefault="00C00903" w:rsidP="00C00903">
      <w:pPr>
        <w:rPr>
          <w:rFonts w:ascii="Arial" w:hAnsi="Arial" w:cs="Arial"/>
        </w:rPr>
      </w:pPr>
    </w:p>
    <w:p w:rsidR="00C00903" w:rsidRPr="00C00903" w:rsidRDefault="00C00903" w:rsidP="00C00903">
      <w:pPr>
        <w:ind w:left="705"/>
        <w:rPr>
          <w:rFonts w:ascii="Arial" w:hAnsi="Arial" w:cs="Arial"/>
        </w:rPr>
      </w:pPr>
      <w:r w:rsidRPr="00C00903">
        <w:rPr>
          <w:rFonts w:ascii="Arial" w:hAnsi="Arial" w:cs="Arial"/>
        </w:rPr>
        <w:t xml:space="preserve">Men gebruikt oplossingen van </w:t>
      </w:r>
      <w:proofErr w:type="spellStart"/>
      <w:r w:rsidRPr="00C00903">
        <w:rPr>
          <w:rFonts w:ascii="Arial" w:hAnsi="Arial" w:cs="Arial"/>
        </w:rPr>
        <w:t>natriumalkanolaten</w:t>
      </w:r>
      <w:proofErr w:type="spellEnd"/>
      <w:r w:rsidRPr="00C00903">
        <w:rPr>
          <w:rFonts w:ascii="Arial" w:hAnsi="Arial" w:cs="Arial"/>
        </w:rPr>
        <w:t xml:space="preserve"> in een </w:t>
      </w:r>
      <w:proofErr w:type="spellStart"/>
      <w:r w:rsidRPr="00C00903">
        <w:rPr>
          <w:rFonts w:ascii="Arial" w:hAnsi="Arial" w:cs="Arial"/>
        </w:rPr>
        <w:t>alkanol</w:t>
      </w:r>
      <w:proofErr w:type="spellEnd"/>
      <w:r w:rsidRPr="00C00903">
        <w:rPr>
          <w:rFonts w:ascii="Arial" w:hAnsi="Arial" w:cs="Arial"/>
        </w:rPr>
        <w:t xml:space="preserve"> onder andere bij de zogenoemde </w:t>
      </w:r>
      <w:proofErr w:type="spellStart"/>
      <w:r w:rsidRPr="00C00903">
        <w:rPr>
          <w:rFonts w:ascii="Arial" w:hAnsi="Arial" w:cs="Arial"/>
        </w:rPr>
        <w:t>Williamson-reactie</w:t>
      </w:r>
      <w:proofErr w:type="spellEnd"/>
      <w:r w:rsidRPr="00C00903">
        <w:rPr>
          <w:rFonts w:ascii="Arial" w:hAnsi="Arial" w:cs="Arial"/>
        </w:rPr>
        <w:t xml:space="preserve">. Een reactie waarbij een </w:t>
      </w:r>
      <w:proofErr w:type="spellStart"/>
      <w:r w:rsidRPr="00C00903">
        <w:rPr>
          <w:rFonts w:ascii="Arial" w:hAnsi="Arial" w:cs="Arial"/>
        </w:rPr>
        <w:t>alkoxyalkaan</w:t>
      </w:r>
      <w:proofErr w:type="spellEnd"/>
      <w:r w:rsidRPr="00C00903">
        <w:rPr>
          <w:rFonts w:ascii="Arial" w:hAnsi="Arial" w:cs="Arial"/>
        </w:rPr>
        <w:t xml:space="preserve"> ontstaat door een oplossing van een </w:t>
      </w:r>
      <w:proofErr w:type="spellStart"/>
      <w:r w:rsidRPr="00C00903">
        <w:rPr>
          <w:rFonts w:ascii="Arial" w:hAnsi="Arial" w:cs="Arial"/>
        </w:rPr>
        <w:t>alkanolaat</w:t>
      </w:r>
      <w:proofErr w:type="spellEnd"/>
      <w:r w:rsidRPr="00C00903">
        <w:rPr>
          <w:rFonts w:ascii="Arial" w:hAnsi="Arial" w:cs="Arial"/>
        </w:rPr>
        <w:t xml:space="preserve"> te laten reageren met een </w:t>
      </w:r>
      <w:proofErr w:type="spellStart"/>
      <w:r w:rsidRPr="00C00903">
        <w:rPr>
          <w:rFonts w:ascii="Arial" w:hAnsi="Arial" w:cs="Arial"/>
        </w:rPr>
        <w:t>halogeenalkaan</w:t>
      </w:r>
      <w:proofErr w:type="spellEnd"/>
      <w:r w:rsidRPr="00C00903">
        <w:rPr>
          <w:rFonts w:ascii="Arial" w:hAnsi="Arial" w:cs="Arial"/>
        </w:rPr>
        <w:t xml:space="preserve"> wordt een </w:t>
      </w:r>
      <w:proofErr w:type="spellStart"/>
      <w:r w:rsidRPr="00C00903">
        <w:rPr>
          <w:rFonts w:ascii="Arial" w:hAnsi="Arial" w:cs="Arial"/>
        </w:rPr>
        <w:t>Williamson-reactie</w:t>
      </w:r>
      <w:proofErr w:type="spellEnd"/>
      <w:r w:rsidRPr="00C00903">
        <w:rPr>
          <w:rFonts w:ascii="Arial" w:hAnsi="Arial" w:cs="Arial"/>
        </w:rPr>
        <w:t xml:space="preserve"> genoemd.</w:t>
      </w:r>
    </w:p>
    <w:p w:rsidR="00C00903" w:rsidRPr="00C00903" w:rsidRDefault="00C00903" w:rsidP="00C00903">
      <w:pPr>
        <w:ind w:left="705"/>
        <w:rPr>
          <w:rFonts w:ascii="Arial" w:hAnsi="Arial" w:cs="Arial"/>
        </w:rPr>
      </w:pPr>
      <w:r w:rsidRPr="00C00903">
        <w:rPr>
          <w:rFonts w:ascii="Arial" w:hAnsi="Arial" w:cs="Arial"/>
        </w:rPr>
        <w:t xml:space="preserve">Een oplossing van </w:t>
      </w:r>
      <w:proofErr w:type="spellStart"/>
      <w:r w:rsidRPr="00C00903">
        <w:rPr>
          <w:rFonts w:ascii="Arial" w:hAnsi="Arial" w:cs="Arial"/>
        </w:rPr>
        <w:t>natriummethanolaat</w:t>
      </w:r>
      <w:proofErr w:type="spellEnd"/>
      <w:r w:rsidRPr="00C00903">
        <w:rPr>
          <w:rFonts w:ascii="Arial" w:hAnsi="Arial" w:cs="Arial"/>
        </w:rPr>
        <w:t xml:space="preserve"> in methanol bevat behalve CH</w:t>
      </w:r>
      <w:r w:rsidRPr="00C00903">
        <w:rPr>
          <w:rFonts w:ascii="Arial" w:hAnsi="Arial" w:cs="Arial"/>
          <w:vertAlign w:val="subscript"/>
        </w:rPr>
        <w:t>3</w:t>
      </w:r>
      <w:r w:rsidRPr="00C00903">
        <w:rPr>
          <w:rFonts w:ascii="Arial" w:hAnsi="Arial" w:cs="Arial"/>
        </w:rPr>
        <w:t>OH moleculen ook Na</w:t>
      </w:r>
      <w:r w:rsidRPr="00C00903">
        <w:rPr>
          <w:rFonts w:ascii="Arial" w:hAnsi="Arial" w:cs="Arial"/>
          <w:vertAlign w:val="superscript"/>
        </w:rPr>
        <w:t>+</w:t>
      </w:r>
      <w:r w:rsidRPr="00C00903">
        <w:rPr>
          <w:rFonts w:ascii="Arial" w:hAnsi="Arial" w:cs="Arial"/>
        </w:rPr>
        <w:t> ionen en CH</w:t>
      </w:r>
      <w:r w:rsidRPr="00C00903">
        <w:rPr>
          <w:rFonts w:ascii="Arial" w:hAnsi="Arial" w:cs="Arial"/>
          <w:vertAlign w:val="subscript"/>
        </w:rPr>
        <w:t>3</w:t>
      </w:r>
      <w:r w:rsidRPr="00C00903">
        <w:rPr>
          <w:rFonts w:ascii="Arial" w:hAnsi="Arial" w:cs="Arial"/>
        </w:rPr>
        <w:t>O</w:t>
      </w:r>
      <w:r w:rsidRPr="00C00903">
        <w:rPr>
          <w:rFonts w:ascii="Arial" w:hAnsi="Arial" w:cs="Arial"/>
          <w:vertAlign w:val="superscript"/>
        </w:rPr>
        <w:sym w:font="Symbol" w:char="F02D"/>
      </w:r>
      <w:r w:rsidRPr="00C00903">
        <w:rPr>
          <w:rFonts w:ascii="Arial" w:hAnsi="Arial" w:cs="Arial"/>
        </w:rPr>
        <w:t xml:space="preserve">. Bij de </w:t>
      </w:r>
      <w:proofErr w:type="spellStart"/>
      <w:r w:rsidRPr="00C00903">
        <w:rPr>
          <w:rFonts w:ascii="Arial" w:hAnsi="Arial" w:cs="Arial"/>
        </w:rPr>
        <w:t>Williamson-reactie</w:t>
      </w:r>
      <w:proofErr w:type="spellEnd"/>
      <w:r w:rsidRPr="00C00903">
        <w:rPr>
          <w:rFonts w:ascii="Arial" w:hAnsi="Arial" w:cs="Arial"/>
        </w:rPr>
        <w:t xml:space="preserve">, die optreedt als men deze oplossing laat reageren met </w:t>
      </w:r>
      <w:proofErr w:type="spellStart"/>
      <w:r w:rsidRPr="00C00903">
        <w:rPr>
          <w:rFonts w:ascii="Arial" w:hAnsi="Arial" w:cs="Arial"/>
        </w:rPr>
        <w:t>chloorethaan</w:t>
      </w:r>
      <w:proofErr w:type="spellEnd"/>
      <w:r w:rsidRPr="00C00903">
        <w:rPr>
          <w:rFonts w:ascii="Arial" w:hAnsi="Arial" w:cs="Arial"/>
        </w:rPr>
        <w:t>, reageren CH</w:t>
      </w:r>
      <w:r w:rsidRPr="00C00903">
        <w:rPr>
          <w:rFonts w:ascii="Arial" w:hAnsi="Arial" w:cs="Arial"/>
          <w:vertAlign w:val="subscript"/>
        </w:rPr>
        <w:t>3</w:t>
      </w:r>
      <w:r w:rsidRPr="00C00903">
        <w:rPr>
          <w:rFonts w:ascii="Arial" w:hAnsi="Arial" w:cs="Arial"/>
        </w:rPr>
        <w:t>O</w:t>
      </w:r>
      <w:r w:rsidRPr="00C00903">
        <w:rPr>
          <w:rFonts w:ascii="Arial" w:hAnsi="Arial" w:cs="Arial"/>
          <w:vertAlign w:val="superscript"/>
        </w:rPr>
        <w:sym w:font="Symbol" w:char="F02D"/>
      </w:r>
      <w:r w:rsidRPr="00C00903">
        <w:rPr>
          <w:rFonts w:ascii="Arial" w:hAnsi="Arial" w:cs="Arial"/>
        </w:rPr>
        <w:t xml:space="preserve"> ionen met CH</w:t>
      </w:r>
      <w:r w:rsidRPr="00C00903">
        <w:rPr>
          <w:rFonts w:ascii="Arial" w:hAnsi="Arial" w:cs="Arial"/>
          <w:vertAlign w:val="subscript"/>
        </w:rPr>
        <w:t>3</w:t>
      </w:r>
      <w:r w:rsidRPr="00C00903">
        <w:rPr>
          <w:rFonts w:ascii="Arial" w:hAnsi="Arial" w:cs="Arial"/>
        </w:rPr>
        <w:t>CH</w:t>
      </w:r>
      <w:r w:rsidRPr="00C00903">
        <w:rPr>
          <w:rFonts w:ascii="Arial" w:hAnsi="Arial" w:cs="Arial"/>
          <w:vertAlign w:val="subscript"/>
        </w:rPr>
        <w:t>2</w:t>
      </w:r>
      <w:r w:rsidRPr="00C00903">
        <w:rPr>
          <w:rFonts w:ascii="Arial" w:hAnsi="Arial" w:cs="Arial"/>
        </w:rPr>
        <w:t>Cl moleculen</w:t>
      </w:r>
    </w:p>
    <w:p w:rsidR="00C00903" w:rsidRPr="00C00903" w:rsidRDefault="00C00903" w:rsidP="00C00903">
      <w:pPr>
        <w:ind w:firstLine="705"/>
        <w:rPr>
          <w:rFonts w:ascii="Arial" w:hAnsi="Arial" w:cs="Arial"/>
        </w:rPr>
      </w:pPr>
      <w:r w:rsidRPr="00C00903">
        <w:rPr>
          <w:rFonts w:ascii="Arial" w:hAnsi="Arial" w:cs="Arial"/>
        </w:rPr>
        <w:t xml:space="preserve">Hierbij ontstaat </w:t>
      </w:r>
      <w:proofErr w:type="spellStart"/>
      <w:r w:rsidRPr="00C00903">
        <w:rPr>
          <w:rFonts w:ascii="Arial" w:hAnsi="Arial" w:cs="Arial"/>
        </w:rPr>
        <w:t>methoxyethaan</w:t>
      </w:r>
      <w:proofErr w:type="spellEnd"/>
      <w:r w:rsidRPr="00C00903">
        <w:rPr>
          <w:rFonts w:ascii="Arial" w:hAnsi="Arial" w:cs="Arial"/>
        </w:rPr>
        <w:t>.</w:t>
      </w:r>
    </w:p>
    <w:p w:rsidR="00C00903" w:rsidRPr="00C00903" w:rsidRDefault="00C00903" w:rsidP="00C00903">
      <w:pPr>
        <w:rPr>
          <w:rFonts w:ascii="Arial" w:hAnsi="Arial" w:cs="Arial"/>
        </w:rPr>
      </w:pPr>
    </w:p>
    <w:p w:rsidR="00C00903" w:rsidRPr="00C00903" w:rsidRDefault="00C00903" w:rsidP="00C00903">
      <w:pPr>
        <w:ind w:firstLine="705"/>
        <w:rPr>
          <w:rFonts w:ascii="Arial" w:hAnsi="Arial" w:cs="Arial"/>
          <w:lang w:val="en-US"/>
        </w:rPr>
      </w:pPr>
      <w:r w:rsidRPr="00C00903">
        <w:rPr>
          <w:rFonts w:ascii="Arial" w:hAnsi="Arial" w:cs="Arial"/>
          <w:lang w:val="en-US"/>
        </w:rPr>
        <w:t>CH</w:t>
      </w:r>
      <w:r w:rsidRPr="00C00903">
        <w:rPr>
          <w:rFonts w:ascii="Arial" w:hAnsi="Arial" w:cs="Arial"/>
          <w:vertAlign w:val="subscript"/>
          <w:lang w:val="en-US"/>
        </w:rPr>
        <w:t>3</w:t>
      </w:r>
      <w:r w:rsidRPr="00C00903">
        <w:rPr>
          <w:rFonts w:ascii="Arial" w:hAnsi="Arial" w:cs="Arial"/>
          <w:lang w:val="en-US"/>
        </w:rPr>
        <w:t>O</w:t>
      </w:r>
      <w:r w:rsidRPr="00C00903">
        <w:rPr>
          <w:rFonts w:ascii="Arial" w:hAnsi="Arial" w:cs="Arial"/>
          <w:vertAlign w:val="superscript"/>
        </w:rPr>
        <w:sym w:font="Symbol" w:char="F02D"/>
      </w:r>
      <w:r w:rsidRPr="00C00903">
        <w:rPr>
          <w:rFonts w:ascii="Arial" w:hAnsi="Arial" w:cs="Arial"/>
          <w:lang w:val="en-US"/>
        </w:rPr>
        <w:t xml:space="preserve">    + </w:t>
      </w:r>
      <w:proofErr w:type="spellStart"/>
      <w:r w:rsidRPr="00C00903">
        <w:rPr>
          <w:rFonts w:ascii="Arial" w:hAnsi="Arial" w:cs="Arial"/>
          <w:lang w:val="en-US"/>
        </w:rPr>
        <w:t>Cl</w:t>
      </w:r>
      <w:proofErr w:type="spellEnd"/>
      <w:r w:rsidRPr="00C00903">
        <w:rPr>
          <w:rFonts w:ascii="Arial" w:hAnsi="Arial" w:cs="Arial"/>
          <w:lang w:val="en-US"/>
        </w:rPr>
        <w:t xml:space="preserve"> ― CH</w:t>
      </w:r>
      <w:r w:rsidRPr="00C00903">
        <w:rPr>
          <w:rFonts w:ascii="Arial" w:hAnsi="Arial" w:cs="Arial"/>
          <w:vertAlign w:val="subscript"/>
          <w:lang w:val="en-US"/>
        </w:rPr>
        <w:t xml:space="preserve">2 </w:t>
      </w:r>
      <w:r w:rsidRPr="00C00903">
        <w:rPr>
          <w:rFonts w:ascii="Arial" w:hAnsi="Arial" w:cs="Arial"/>
          <w:lang w:val="en-US"/>
        </w:rPr>
        <w:t>― CH</w:t>
      </w:r>
      <w:r w:rsidRPr="00C00903">
        <w:rPr>
          <w:rFonts w:ascii="Arial" w:hAnsi="Arial" w:cs="Arial"/>
          <w:vertAlign w:val="subscript"/>
          <w:lang w:val="en-US"/>
        </w:rPr>
        <w:t>3</w:t>
      </w:r>
      <w:r w:rsidRPr="00C00903">
        <w:rPr>
          <w:rFonts w:ascii="Arial" w:hAnsi="Arial" w:cs="Arial"/>
          <w:lang w:val="en-US"/>
        </w:rPr>
        <w:t xml:space="preserve">   </w:t>
      </w:r>
      <w:r w:rsidRPr="00C00903">
        <w:rPr>
          <w:rFonts w:ascii="Arial" w:hAnsi="Arial" w:cs="Arial"/>
          <w:lang w:val="en-US"/>
        </w:rPr>
        <w:sym w:font="Symbol" w:char="F0AE"/>
      </w:r>
      <w:r w:rsidRPr="00C00903">
        <w:rPr>
          <w:rFonts w:ascii="Arial" w:hAnsi="Arial" w:cs="Arial"/>
          <w:lang w:val="en-US"/>
        </w:rPr>
        <w:t xml:space="preserve">   CH</w:t>
      </w:r>
      <w:r w:rsidRPr="00C00903">
        <w:rPr>
          <w:rFonts w:ascii="Arial" w:hAnsi="Arial" w:cs="Arial"/>
          <w:vertAlign w:val="subscript"/>
          <w:lang w:val="en-US"/>
        </w:rPr>
        <w:t>3</w:t>
      </w:r>
      <w:r w:rsidRPr="00C00903">
        <w:rPr>
          <w:rFonts w:ascii="Arial" w:hAnsi="Arial" w:cs="Arial"/>
          <w:lang w:val="en-US"/>
        </w:rPr>
        <w:t xml:space="preserve"> ― O ― CH</w:t>
      </w:r>
      <w:r w:rsidRPr="00C00903">
        <w:rPr>
          <w:rFonts w:ascii="Arial" w:hAnsi="Arial" w:cs="Arial"/>
          <w:vertAlign w:val="subscript"/>
          <w:lang w:val="en-US"/>
        </w:rPr>
        <w:t>2</w:t>
      </w:r>
      <w:r w:rsidRPr="00C00903">
        <w:rPr>
          <w:rFonts w:ascii="Arial" w:hAnsi="Arial" w:cs="Arial"/>
          <w:lang w:val="en-US"/>
        </w:rPr>
        <w:t xml:space="preserve"> ― CH</w:t>
      </w:r>
      <w:r w:rsidRPr="00C00903">
        <w:rPr>
          <w:rFonts w:ascii="Arial" w:hAnsi="Arial" w:cs="Arial"/>
          <w:vertAlign w:val="subscript"/>
          <w:lang w:val="en-US"/>
        </w:rPr>
        <w:t>3</w:t>
      </w:r>
      <w:r w:rsidRPr="00C00903">
        <w:rPr>
          <w:rFonts w:ascii="Arial" w:hAnsi="Arial" w:cs="Arial"/>
          <w:lang w:val="en-US"/>
        </w:rPr>
        <w:t xml:space="preserve">   + </w:t>
      </w:r>
      <w:proofErr w:type="spellStart"/>
      <w:r w:rsidRPr="00C00903">
        <w:rPr>
          <w:rFonts w:ascii="Arial" w:hAnsi="Arial" w:cs="Arial"/>
          <w:lang w:val="en-US"/>
        </w:rPr>
        <w:t>Cl</w:t>
      </w:r>
      <w:proofErr w:type="spellEnd"/>
      <w:r w:rsidRPr="00C00903">
        <w:rPr>
          <w:rFonts w:ascii="Arial" w:hAnsi="Arial" w:cs="Arial"/>
          <w:vertAlign w:val="superscript"/>
          <w:lang w:val="en-US"/>
        </w:rPr>
        <w:sym w:font="Symbol" w:char="F02D"/>
      </w:r>
    </w:p>
    <w:p w:rsidR="00C00903" w:rsidRPr="00C00903" w:rsidRDefault="00C00903" w:rsidP="00C00903">
      <w:pPr>
        <w:rPr>
          <w:rFonts w:ascii="Arial" w:hAnsi="Arial" w:cs="Arial"/>
          <w:lang w:val="en-US"/>
        </w:rPr>
      </w:pPr>
    </w:p>
    <w:p w:rsidR="00C00903" w:rsidRPr="00C00903" w:rsidRDefault="00C00903" w:rsidP="00C00903">
      <w:pPr>
        <w:ind w:left="709"/>
        <w:rPr>
          <w:rFonts w:ascii="Arial" w:hAnsi="Arial" w:cs="Arial"/>
        </w:rPr>
      </w:pPr>
      <w:r w:rsidRPr="00C00903">
        <w:rPr>
          <w:rFonts w:ascii="Arial" w:hAnsi="Arial" w:cs="Arial"/>
        </w:rPr>
        <w:t xml:space="preserve">Men kan </w:t>
      </w:r>
      <w:proofErr w:type="spellStart"/>
      <w:r w:rsidRPr="00C00903">
        <w:rPr>
          <w:rFonts w:ascii="Arial" w:hAnsi="Arial" w:cs="Arial"/>
        </w:rPr>
        <w:t>methoxyethaan</w:t>
      </w:r>
      <w:proofErr w:type="spellEnd"/>
      <w:r w:rsidRPr="00C00903">
        <w:rPr>
          <w:rFonts w:ascii="Arial" w:hAnsi="Arial" w:cs="Arial"/>
        </w:rPr>
        <w:t xml:space="preserve"> nog op een a</w:t>
      </w:r>
      <w:r>
        <w:rPr>
          <w:rFonts w:ascii="Arial" w:hAnsi="Arial" w:cs="Arial"/>
        </w:rPr>
        <w:t xml:space="preserve">ndere manier via een </w:t>
      </w:r>
      <w:proofErr w:type="spellStart"/>
      <w:r>
        <w:rPr>
          <w:rFonts w:ascii="Arial" w:hAnsi="Arial" w:cs="Arial"/>
        </w:rPr>
        <w:t>Williamson</w:t>
      </w:r>
      <w:r>
        <w:rPr>
          <w:rFonts w:ascii="Arial" w:hAnsi="Arial" w:cs="Arial"/>
        </w:rPr>
        <w:noBreakHyphen/>
      </w:r>
      <w:r w:rsidRPr="00C00903">
        <w:rPr>
          <w:rFonts w:ascii="Arial" w:hAnsi="Arial" w:cs="Arial"/>
        </w:rPr>
        <w:t>reactie</w:t>
      </w:r>
      <w:proofErr w:type="spellEnd"/>
      <w:r w:rsidRPr="00C00903">
        <w:rPr>
          <w:rFonts w:ascii="Arial" w:hAnsi="Arial" w:cs="Arial"/>
        </w:rPr>
        <w:t xml:space="preserve"> bereiden.</w:t>
      </w:r>
    </w:p>
    <w:p w:rsidR="00C00903" w:rsidRPr="00C00903" w:rsidRDefault="00C00903" w:rsidP="00C00903">
      <w:pPr>
        <w:ind w:left="709"/>
        <w:rPr>
          <w:rFonts w:ascii="Arial" w:hAnsi="Arial" w:cs="Arial"/>
        </w:rPr>
      </w:pPr>
      <w:r w:rsidRPr="00C00903">
        <w:rPr>
          <w:rFonts w:ascii="Arial" w:hAnsi="Arial" w:cs="Arial"/>
        </w:rPr>
        <w:lastRenderedPageBreak/>
        <w:t>Men moet dan andere deeltjes dan CH</w:t>
      </w:r>
      <w:r w:rsidRPr="00C00903">
        <w:rPr>
          <w:rFonts w:ascii="Arial" w:hAnsi="Arial" w:cs="Arial"/>
          <w:vertAlign w:val="subscript"/>
        </w:rPr>
        <w:t>3</w:t>
      </w:r>
      <w:r w:rsidRPr="00C00903">
        <w:rPr>
          <w:rFonts w:ascii="Arial" w:hAnsi="Arial" w:cs="Arial"/>
        </w:rPr>
        <w:t>O</w:t>
      </w:r>
      <w:r w:rsidRPr="00C00903">
        <w:rPr>
          <w:rFonts w:ascii="Arial" w:hAnsi="Arial" w:cs="Arial"/>
          <w:vertAlign w:val="superscript"/>
        </w:rPr>
        <w:sym w:font="Symbol" w:char="F02D"/>
      </w:r>
      <w:r w:rsidRPr="00C00903">
        <w:rPr>
          <w:rFonts w:ascii="Arial" w:hAnsi="Arial" w:cs="Arial"/>
        </w:rPr>
        <w:t xml:space="preserve"> en CH</w:t>
      </w:r>
      <w:r w:rsidRPr="00C00903">
        <w:rPr>
          <w:rFonts w:ascii="Arial" w:hAnsi="Arial" w:cs="Arial"/>
          <w:vertAlign w:val="subscript"/>
        </w:rPr>
        <w:t>3</w:t>
      </w:r>
      <w:r w:rsidRPr="00C00903">
        <w:rPr>
          <w:rFonts w:ascii="Arial" w:hAnsi="Arial" w:cs="Arial"/>
        </w:rPr>
        <w:t>CH</w:t>
      </w:r>
      <w:r w:rsidRPr="00C00903">
        <w:rPr>
          <w:rFonts w:ascii="Arial" w:hAnsi="Arial" w:cs="Arial"/>
          <w:vertAlign w:val="subscript"/>
        </w:rPr>
        <w:t>2</w:t>
      </w:r>
      <w:r>
        <w:rPr>
          <w:rFonts w:ascii="Arial" w:hAnsi="Arial" w:cs="Arial"/>
        </w:rPr>
        <w:t xml:space="preserve">Cl met elkaar laten </w:t>
      </w:r>
      <w:r w:rsidRPr="00C00903">
        <w:rPr>
          <w:rFonts w:ascii="Arial" w:hAnsi="Arial" w:cs="Arial"/>
        </w:rPr>
        <w:t>reageren.</w:t>
      </w:r>
    </w:p>
    <w:p w:rsidR="00C00903" w:rsidRPr="00C00903" w:rsidRDefault="00C00903" w:rsidP="00C00903">
      <w:pPr>
        <w:rPr>
          <w:rFonts w:ascii="Arial" w:hAnsi="Arial" w:cs="Arial"/>
        </w:rPr>
      </w:pPr>
    </w:p>
    <w:p w:rsidR="00C00903" w:rsidRPr="00C00903" w:rsidRDefault="009F659A" w:rsidP="00C00903">
      <w:pPr>
        <w:rPr>
          <w:rFonts w:ascii="Arial" w:hAnsi="Arial" w:cs="Arial"/>
        </w:rPr>
      </w:pPr>
      <w:r>
        <w:rPr>
          <w:rFonts w:ascii="Arial" w:hAnsi="Arial" w:cs="Arial"/>
        </w:rPr>
        <w:t>6</w:t>
      </w:r>
      <w:r w:rsidR="00C00903" w:rsidRPr="00C00903">
        <w:rPr>
          <w:rFonts w:ascii="Arial" w:hAnsi="Arial" w:cs="Arial"/>
        </w:rPr>
        <w:t xml:space="preserve">  4p </w:t>
      </w:r>
      <w:r w:rsidR="00C00903" w:rsidRPr="00C00903">
        <w:rPr>
          <w:rFonts w:ascii="Arial" w:hAnsi="Arial" w:cs="Arial"/>
        </w:rPr>
        <w:tab/>
        <w:t>Geef de formules van die andere deeltjes.</w:t>
      </w:r>
    </w:p>
    <w:p w:rsidR="00C00903" w:rsidRPr="00C00903" w:rsidRDefault="00C00903" w:rsidP="00C00903">
      <w:pPr>
        <w:rPr>
          <w:rFonts w:ascii="Arial" w:hAnsi="Arial" w:cs="Arial"/>
        </w:rPr>
      </w:pPr>
    </w:p>
    <w:p w:rsidR="00C00903" w:rsidRPr="00C00903" w:rsidRDefault="00C00903" w:rsidP="00C00903">
      <w:pPr>
        <w:ind w:left="708"/>
        <w:rPr>
          <w:rFonts w:ascii="Arial" w:hAnsi="Arial" w:cs="Arial"/>
        </w:rPr>
      </w:pPr>
      <w:r w:rsidRPr="00C00903">
        <w:rPr>
          <w:rFonts w:ascii="Arial" w:hAnsi="Arial" w:cs="Arial"/>
        </w:rPr>
        <w:t xml:space="preserve">Als men een oplossing van </w:t>
      </w:r>
      <w:proofErr w:type="spellStart"/>
      <w:r w:rsidRPr="00C00903">
        <w:rPr>
          <w:rFonts w:ascii="Arial" w:hAnsi="Arial" w:cs="Arial"/>
        </w:rPr>
        <w:t>natriummethanolaat</w:t>
      </w:r>
      <w:proofErr w:type="spellEnd"/>
      <w:r w:rsidRPr="00C00903">
        <w:rPr>
          <w:rFonts w:ascii="Arial" w:hAnsi="Arial" w:cs="Arial"/>
        </w:rPr>
        <w:t xml:space="preserve"> in methanol laat reageren met </w:t>
      </w:r>
      <w:proofErr w:type="spellStart"/>
      <w:r w:rsidRPr="00C00903">
        <w:rPr>
          <w:rFonts w:ascii="Arial" w:hAnsi="Arial" w:cs="Arial"/>
        </w:rPr>
        <w:t>chloorethaan</w:t>
      </w:r>
      <w:proofErr w:type="spellEnd"/>
      <w:r w:rsidRPr="00C00903">
        <w:rPr>
          <w:rFonts w:ascii="Arial" w:hAnsi="Arial" w:cs="Arial"/>
        </w:rPr>
        <w:t xml:space="preserve">, treedt behalve de </w:t>
      </w:r>
      <w:proofErr w:type="spellStart"/>
      <w:r w:rsidRPr="00C00903">
        <w:rPr>
          <w:rFonts w:ascii="Arial" w:hAnsi="Arial" w:cs="Arial"/>
        </w:rPr>
        <w:t>Williamson-reactie</w:t>
      </w:r>
      <w:proofErr w:type="spellEnd"/>
      <w:r w:rsidRPr="00C00903">
        <w:rPr>
          <w:rFonts w:ascii="Arial" w:hAnsi="Arial" w:cs="Arial"/>
        </w:rPr>
        <w:t xml:space="preserve"> nog een andere reactie op.</w:t>
      </w:r>
    </w:p>
    <w:p w:rsidR="00C00903" w:rsidRPr="00C00903" w:rsidRDefault="00C00903" w:rsidP="00C00903">
      <w:pPr>
        <w:ind w:firstLine="708"/>
        <w:rPr>
          <w:rFonts w:ascii="Arial" w:hAnsi="Arial" w:cs="Arial"/>
        </w:rPr>
      </w:pPr>
      <w:r w:rsidRPr="00C00903">
        <w:rPr>
          <w:rFonts w:ascii="Arial" w:hAnsi="Arial" w:cs="Arial"/>
        </w:rPr>
        <w:t>Bij die andere reactie ontstaat etheen:</w:t>
      </w:r>
    </w:p>
    <w:p w:rsidR="00C00903" w:rsidRPr="00C00903" w:rsidRDefault="00C00903" w:rsidP="00C00903">
      <w:pPr>
        <w:rPr>
          <w:rFonts w:ascii="Arial" w:hAnsi="Arial" w:cs="Arial"/>
        </w:rPr>
      </w:pPr>
    </w:p>
    <w:p w:rsidR="00C00903" w:rsidRPr="00C00903" w:rsidRDefault="00C00903" w:rsidP="00C00903">
      <w:pPr>
        <w:ind w:firstLine="708"/>
        <w:rPr>
          <w:rFonts w:ascii="Arial" w:hAnsi="Arial" w:cs="Arial"/>
          <w:lang w:val="en-US"/>
        </w:rPr>
      </w:pPr>
      <w:r w:rsidRPr="00C00903">
        <w:rPr>
          <w:rFonts w:ascii="Arial" w:hAnsi="Arial" w:cs="Arial"/>
          <w:lang w:val="en-US"/>
        </w:rPr>
        <w:t>CH</w:t>
      </w:r>
      <w:r w:rsidRPr="00C00903">
        <w:rPr>
          <w:rFonts w:ascii="Arial" w:hAnsi="Arial" w:cs="Arial"/>
          <w:vertAlign w:val="subscript"/>
          <w:lang w:val="en-US"/>
        </w:rPr>
        <w:t>3</w:t>
      </w:r>
      <w:r w:rsidRPr="00C00903">
        <w:rPr>
          <w:rFonts w:ascii="Arial" w:hAnsi="Arial" w:cs="Arial"/>
          <w:lang w:val="en-US"/>
        </w:rPr>
        <w:t>O</w:t>
      </w:r>
      <w:r w:rsidRPr="00C00903">
        <w:rPr>
          <w:rFonts w:ascii="Arial" w:hAnsi="Arial" w:cs="Arial"/>
          <w:vertAlign w:val="superscript"/>
        </w:rPr>
        <w:sym w:font="Symbol" w:char="F02D"/>
      </w:r>
      <w:r w:rsidRPr="00C00903">
        <w:rPr>
          <w:rFonts w:ascii="Arial" w:hAnsi="Arial" w:cs="Arial"/>
          <w:lang w:val="en-US"/>
        </w:rPr>
        <w:t xml:space="preserve">   + </w:t>
      </w:r>
      <w:proofErr w:type="spellStart"/>
      <w:r w:rsidRPr="00C00903">
        <w:rPr>
          <w:rFonts w:ascii="Arial" w:hAnsi="Arial" w:cs="Arial"/>
          <w:lang w:val="en-US"/>
        </w:rPr>
        <w:t>Cl</w:t>
      </w:r>
      <w:proofErr w:type="spellEnd"/>
      <w:r w:rsidRPr="00C00903">
        <w:rPr>
          <w:rFonts w:ascii="Arial" w:hAnsi="Arial" w:cs="Arial"/>
          <w:lang w:val="en-US"/>
        </w:rPr>
        <w:t xml:space="preserve"> ― CH</w:t>
      </w:r>
      <w:r w:rsidRPr="00C00903">
        <w:rPr>
          <w:rFonts w:ascii="Arial" w:hAnsi="Arial" w:cs="Arial"/>
          <w:vertAlign w:val="subscript"/>
          <w:lang w:val="en-US"/>
        </w:rPr>
        <w:t>2</w:t>
      </w:r>
      <w:r w:rsidRPr="00C00903">
        <w:rPr>
          <w:rFonts w:ascii="Arial" w:hAnsi="Arial" w:cs="Arial"/>
          <w:lang w:val="en-US"/>
        </w:rPr>
        <w:t xml:space="preserve"> ― CH</w:t>
      </w:r>
      <w:r w:rsidRPr="00C00903">
        <w:rPr>
          <w:rFonts w:ascii="Arial" w:hAnsi="Arial" w:cs="Arial"/>
          <w:vertAlign w:val="subscript"/>
          <w:lang w:val="en-US"/>
        </w:rPr>
        <w:t>3</w:t>
      </w:r>
      <w:r w:rsidRPr="00C00903">
        <w:rPr>
          <w:rFonts w:ascii="Arial" w:hAnsi="Arial" w:cs="Arial"/>
          <w:lang w:val="en-US"/>
        </w:rPr>
        <w:t xml:space="preserve">    </w:t>
      </w:r>
      <w:r w:rsidRPr="00C00903">
        <w:rPr>
          <w:rFonts w:ascii="Arial" w:hAnsi="Arial" w:cs="Arial"/>
          <w:lang w:val="en-US"/>
        </w:rPr>
        <w:sym w:font="Symbol" w:char="F0AE"/>
      </w:r>
      <w:r w:rsidRPr="00C00903">
        <w:rPr>
          <w:rFonts w:ascii="Arial" w:hAnsi="Arial" w:cs="Arial"/>
          <w:lang w:val="en-US"/>
        </w:rPr>
        <w:t xml:space="preserve">   CH</w:t>
      </w:r>
      <w:r w:rsidRPr="00C00903">
        <w:rPr>
          <w:rFonts w:ascii="Arial" w:hAnsi="Arial" w:cs="Arial"/>
          <w:vertAlign w:val="subscript"/>
          <w:lang w:val="en-US"/>
        </w:rPr>
        <w:t>3</w:t>
      </w:r>
      <w:r w:rsidRPr="00C00903">
        <w:rPr>
          <w:rFonts w:ascii="Arial" w:hAnsi="Arial" w:cs="Arial"/>
          <w:lang w:val="en-US"/>
        </w:rPr>
        <w:t>OH   + CH</w:t>
      </w:r>
      <w:r w:rsidRPr="00C00903">
        <w:rPr>
          <w:rFonts w:ascii="Arial" w:hAnsi="Arial" w:cs="Arial"/>
          <w:vertAlign w:val="subscript"/>
          <w:lang w:val="en-US"/>
        </w:rPr>
        <w:t xml:space="preserve">2 </w:t>
      </w:r>
      <w:r w:rsidRPr="00C00903">
        <w:rPr>
          <w:rFonts w:ascii="Arial" w:hAnsi="Arial" w:cs="Arial"/>
          <w:lang w:val="en-US"/>
        </w:rPr>
        <w:t>═ CH</w:t>
      </w:r>
      <w:r w:rsidRPr="00C00903">
        <w:rPr>
          <w:rFonts w:ascii="Arial" w:hAnsi="Arial" w:cs="Arial"/>
          <w:vertAlign w:val="subscript"/>
          <w:lang w:val="en-US"/>
        </w:rPr>
        <w:t>2</w:t>
      </w:r>
      <w:r w:rsidRPr="00C00903">
        <w:rPr>
          <w:rFonts w:ascii="Arial" w:hAnsi="Arial" w:cs="Arial"/>
          <w:lang w:val="en-US"/>
        </w:rPr>
        <w:t xml:space="preserve">  + </w:t>
      </w:r>
      <w:proofErr w:type="spellStart"/>
      <w:r w:rsidRPr="00C00903">
        <w:rPr>
          <w:rFonts w:ascii="Arial" w:hAnsi="Arial" w:cs="Arial"/>
          <w:lang w:val="en-US"/>
        </w:rPr>
        <w:t>Cl</w:t>
      </w:r>
      <w:proofErr w:type="spellEnd"/>
      <w:r w:rsidRPr="00C00903">
        <w:rPr>
          <w:rFonts w:ascii="Arial" w:hAnsi="Arial" w:cs="Arial"/>
          <w:vertAlign w:val="superscript"/>
          <w:lang w:val="en-US"/>
        </w:rPr>
        <w:sym w:font="Symbol" w:char="F02D"/>
      </w:r>
    </w:p>
    <w:p w:rsidR="00C00903" w:rsidRPr="00C00903" w:rsidRDefault="00C00903" w:rsidP="00C00903">
      <w:pPr>
        <w:rPr>
          <w:rFonts w:ascii="Arial" w:hAnsi="Arial" w:cs="Arial"/>
          <w:lang w:val="en-US"/>
        </w:rPr>
      </w:pPr>
    </w:p>
    <w:p w:rsidR="00C00903" w:rsidRPr="00C00903" w:rsidRDefault="00C00903" w:rsidP="00C00903">
      <w:pPr>
        <w:ind w:left="708"/>
        <w:rPr>
          <w:rFonts w:ascii="Arial" w:hAnsi="Arial" w:cs="Arial"/>
        </w:rPr>
      </w:pPr>
      <w:proofErr w:type="spellStart"/>
      <w:r w:rsidRPr="00C00903">
        <w:rPr>
          <w:rFonts w:ascii="Arial" w:hAnsi="Arial" w:cs="Arial"/>
        </w:rPr>
        <w:t>Alkeenvorming</w:t>
      </w:r>
      <w:proofErr w:type="spellEnd"/>
      <w:r w:rsidRPr="00C00903">
        <w:rPr>
          <w:rFonts w:ascii="Arial" w:hAnsi="Arial" w:cs="Arial"/>
        </w:rPr>
        <w:t xml:space="preserve"> kan optreden als men een oplossing van </w:t>
      </w:r>
      <w:proofErr w:type="spellStart"/>
      <w:r w:rsidRPr="00C00903">
        <w:rPr>
          <w:rFonts w:ascii="Arial" w:hAnsi="Arial" w:cs="Arial"/>
        </w:rPr>
        <w:t>natriummethanolaat</w:t>
      </w:r>
      <w:proofErr w:type="spellEnd"/>
      <w:r w:rsidRPr="00C00903">
        <w:rPr>
          <w:rFonts w:ascii="Arial" w:hAnsi="Arial" w:cs="Arial"/>
        </w:rPr>
        <w:t xml:space="preserve"> in methanol laat reageren met een </w:t>
      </w:r>
      <w:proofErr w:type="spellStart"/>
      <w:r w:rsidRPr="00C00903">
        <w:rPr>
          <w:rFonts w:ascii="Arial" w:hAnsi="Arial" w:cs="Arial"/>
        </w:rPr>
        <w:t>chlooralkaan</w:t>
      </w:r>
      <w:proofErr w:type="spellEnd"/>
      <w:r w:rsidRPr="00C00903">
        <w:rPr>
          <w:rFonts w:ascii="Arial" w:hAnsi="Arial" w:cs="Arial"/>
        </w:rPr>
        <w:t xml:space="preserve"> met minstens twee C atomen per molecuul</w:t>
      </w:r>
    </w:p>
    <w:p w:rsidR="00C00903" w:rsidRPr="00C00903" w:rsidRDefault="00C00903" w:rsidP="00C00903">
      <w:pPr>
        <w:ind w:left="708"/>
        <w:rPr>
          <w:rFonts w:ascii="Arial" w:hAnsi="Arial" w:cs="Arial"/>
        </w:rPr>
      </w:pPr>
      <w:r w:rsidRPr="00C00903">
        <w:rPr>
          <w:rFonts w:ascii="Arial" w:hAnsi="Arial" w:cs="Arial"/>
        </w:rPr>
        <w:t xml:space="preserve"> Men kan zich voorstellen dat de vorming van een </w:t>
      </w:r>
      <w:proofErr w:type="spellStart"/>
      <w:r w:rsidRPr="00C00903">
        <w:rPr>
          <w:rFonts w:ascii="Arial" w:hAnsi="Arial" w:cs="Arial"/>
        </w:rPr>
        <w:t>alkeen</w:t>
      </w:r>
      <w:proofErr w:type="spellEnd"/>
      <w:r w:rsidRPr="00C00903">
        <w:rPr>
          <w:rFonts w:ascii="Arial" w:hAnsi="Arial" w:cs="Arial"/>
        </w:rPr>
        <w:t xml:space="preserve"> uit CH</w:t>
      </w:r>
      <w:r w:rsidRPr="00C00903">
        <w:rPr>
          <w:rFonts w:ascii="Arial" w:hAnsi="Arial" w:cs="Arial"/>
          <w:vertAlign w:val="subscript"/>
        </w:rPr>
        <w:t>3</w:t>
      </w:r>
      <w:r w:rsidRPr="00C00903">
        <w:rPr>
          <w:rFonts w:ascii="Arial" w:hAnsi="Arial" w:cs="Arial"/>
        </w:rPr>
        <w:t>O</w:t>
      </w:r>
      <w:r w:rsidRPr="00C00903">
        <w:rPr>
          <w:rFonts w:ascii="Arial" w:hAnsi="Arial" w:cs="Arial"/>
          <w:vertAlign w:val="superscript"/>
        </w:rPr>
        <w:t>─</w:t>
      </w:r>
      <w:r w:rsidRPr="00C00903">
        <w:rPr>
          <w:rFonts w:ascii="Arial" w:hAnsi="Arial" w:cs="Arial"/>
        </w:rPr>
        <w:t xml:space="preserve"> en zo’n </w:t>
      </w:r>
      <w:proofErr w:type="spellStart"/>
      <w:r w:rsidRPr="00C00903">
        <w:rPr>
          <w:rFonts w:ascii="Arial" w:hAnsi="Arial" w:cs="Arial"/>
        </w:rPr>
        <w:t>chlooralkaan</w:t>
      </w:r>
      <w:proofErr w:type="spellEnd"/>
      <w:r w:rsidRPr="00C00903">
        <w:rPr>
          <w:rFonts w:ascii="Arial" w:hAnsi="Arial" w:cs="Arial"/>
        </w:rPr>
        <w:t xml:space="preserve"> verloopt volgens de  volgende twee deelreacties.</w:t>
      </w:r>
    </w:p>
    <w:p w:rsidR="00C00903" w:rsidRPr="00C00903" w:rsidRDefault="00C00903" w:rsidP="00C00903">
      <w:pPr>
        <w:rPr>
          <w:rFonts w:ascii="Arial" w:hAnsi="Arial" w:cs="Arial"/>
        </w:rPr>
      </w:pPr>
    </w:p>
    <w:p w:rsidR="00C00903" w:rsidRPr="00C00903" w:rsidRDefault="00C00903" w:rsidP="00C00903">
      <w:pPr>
        <w:ind w:left="708"/>
        <w:rPr>
          <w:rFonts w:ascii="Arial" w:hAnsi="Arial" w:cs="Arial"/>
        </w:rPr>
      </w:pPr>
      <w:r w:rsidRPr="00C00903">
        <w:rPr>
          <w:rFonts w:ascii="Arial" w:hAnsi="Arial" w:cs="Arial"/>
        </w:rPr>
        <w:t>Deelreactie 1 : een CH</w:t>
      </w:r>
      <w:r w:rsidRPr="00C00903">
        <w:rPr>
          <w:rFonts w:ascii="Arial" w:hAnsi="Arial" w:cs="Arial"/>
          <w:vertAlign w:val="subscript"/>
        </w:rPr>
        <w:t>3</w:t>
      </w:r>
      <w:r w:rsidRPr="00C00903">
        <w:rPr>
          <w:rFonts w:ascii="Arial" w:hAnsi="Arial" w:cs="Arial"/>
        </w:rPr>
        <w:t>O</w:t>
      </w:r>
      <w:r w:rsidRPr="00C00903">
        <w:rPr>
          <w:rFonts w:ascii="Arial" w:hAnsi="Arial" w:cs="Arial"/>
          <w:vertAlign w:val="superscript"/>
        </w:rPr>
        <w:sym w:font="Symbol" w:char="F02D"/>
      </w:r>
      <w:r w:rsidRPr="00C00903">
        <w:rPr>
          <w:rFonts w:ascii="Arial" w:hAnsi="Arial" w:cs="Arial"/>
        </w:rPr>
        <w:t xml:space="preserve"> ion onttrekt aan een molecuul van het </w:t>
      </w:r>
      <w:proofErr w:type="spellStart"/>
      <w:r w:rsidRPr="00C00903">
        <w:rPr>
          <w:rFonts w:ascii="Arial" w:hAnsi="Arial" w:cs="Arial"/>
        </w:rPr>
        <w:t>chlooralkaan</w:t>
      </w:r>
      <w:proofErr w:type="spellEnd"/>
      <w:r w:rsidRPr="00C00903">
        <w:rPr>
          <w:rFonts w:ascii="Arial" w:hAnsi="Arial" w:cs="Arial"/>
        </w:rPr>
        <w:t xml:space="preserve"> een H</w:t>
      </w:r>
      <w:r w:rsidRPr="00C00903">
        <w:rPr>
          <w:rFonts w:ascii="Arial" w:hAnsi="Arial" w:cs="Arial"/>
          <w:vertAlign w:val="superscript"/>
        </w:rPr>
        <w:t>+</w:t>
      </w:r>
      <w:r w:rsidRPr="00C00903">
        <w:rPr>
          <w:rFonts w:ascii="Arial" w:hAnsi="Arial" w:cs="Arial"/>
        </w:rPr>
        <w:t xml:space="preserve"> ion. Voor de levering van het H</w:t>
      </w:r>
      <w:r w:rsidRPr="00C00903">
        <w:rPr>
          <w:rFonts w:ascii="Arial" w:hAnsi="Arial" w:cs="Arial"/>
          <w:vertAlign w:val="superscript"/>
        </w:rPr>
        <w:t>+</w:t>
      </w:r>
      <w:r w:rsidRPr="00C00903">
        <w:rPr>
          <w:rFonts w:ascii="Arial" w:hAnsi="Arial" w:cs="Arial"/>
        </w:rPr>
        <w:t xml:space="preserve"> ion komen alleen H atomen in aanmerking die gebonden zijn aan een C atoom naast het  C atoom waaraan het Cl atoom gebonden is.</w:t>
      </w:r>
    </w:p>
    <w:p w:rsidR="00C00903" w:rsidRPr="00C00903" w:rsidRDefault="00C00903" w:rsidP="00C00903">
      <w:pPr>
        <w:rPr>
          <w:rFonts w:ascii="Arial" w:hAnsi="Arial" w:cs="Arial"/>
        </w:rPr>
      </w:pPr>
    </w:p>
    <w:p w:rsidR="00C00903" w:rsidRPr="00C00903" w:rsidRDefault="00C00903" w:rsidP="00C00903">
      <w:pPr>
        <w:ind w:left="708"/>
        <w:rPr>
          <w:rFonts w:ascii="Arial" w:hAnsi="Arial" w:cs="Arial"/>
        </w:rPr>
      </w:pPr>
      <w:r w:rsidRPr="00C00903">
        <w:rPr>
          <w:rFonts w:ascii="Arial" w:hAnsi="Arial" w:cs="Arial"/>
        </w:rPr>
        <w:t>Deelreactie 2 : van het ion dat in deelreactie 1 gevormd is, wordt een Cl</w:t>
      </w:r>
      <w:r w:rsidRPr="00C00903">
        <w:rPr>
          <w:rFonts w:ascii="Arial" w:hAnsi="Arial" w:cs="Arial"/>
          <w:vertAlign w:val="superscript"/>
        </w:rPr>
        <w:sym w:font="Symbol" w:char="F02D"/>
      </w:r>
      <w:r w:rsidRPr="00C00903">
        <w:rPr>
          <w:rFonts w:ascii="Arial" w:hAnsi="Arial" w:cs="Arial"/>
        </w:rPr>
        <w:t xml:space="preserve"> ion afgesplitst. Hierbij ontstaat een molecuul van een </w:t>
      </w:r>
      <w:proofErr w:type="spellStart"/>
      <w:r w:rsidRPr="00C00903">
        <w:rPr>
          <w:rFonts w:ascii="Arial" w:hAnsi="Arial" w:cs="Arial"/>
        </w:rPr>
        <w:t>alkeen</w:t>
      </w:r>
      <w:proofErr w:type="spellEnd"/>
      <w:r w:rsidRPr="00C00903">
        <w:rPr>
          <w:rFonts w:ascii="Arial" w:hAnsi="Arial" w:cs="Arial"/>
        </w:rPr>
        <w:t>.</w:t>
      </w:r>
    </w:p>
    <w:p w:rsidR="00C00903" w:rsidRPr="00C00903" w:rsidRDefault="00C00903" w:rsidP="00C00903">
      <w:pPr>
        <w:rPr>
          <w:rFonts w:ascii="Arial" w:hAnsi="Arial" w:cs="Arial"/>
        </w:rPr>
      </w:pPr>
    </w:p>
    <w:p w:rsidR="00C00903" w:rsidRPr="00C00903" w:rsidRDefault="00C00903" w:rsidP="00C00903">
      <w:pPr>
        <w:ind w:left="708"/>
        <w:rPr>
          <w:rFonts w:ascii="Arial" w:hAnsi="Arial" w:cs="Arial"/>
        </w:rPr>
      </w:pPr>
      <w:r w:rsidRPr="00C00903">
        <w:rPr>
          <w:rFonts w:ascii="Arial" w:hAnsi="Arial" w:cs="Arial"/>
        </w:rPr>
        <w:t xml:space="preserve">Er zijn </w:t>
      </w:r>
      <w:proofErr w:type="spellStart"/>
      <w:r w:rsidRPr="00C00903">
        <w:rPr>
          <w:rFonts w:ascii="Arial" w:hAnsi="Arial" w:cs="Arial"/>
        </w:rPr>
        <w:t>monochlooralkanen</w:t>
      </w:r>
      <w:proofErr w:type="spellEnd"/>
      <w:r w:rsidRPr="00C00903">
        <w:rPr>
          <w:rFonts w:ascii="Arial" w:hAnsi="Arial" w:cs="Arial"/>
        </w:rPr>
        <w:t xml:space="preserve">, met minstens twee C atomen per molecuul, waarmee geen </w:t>
      </w:r>
      <w:proofErr w:type="spellStart"/>
      <w:r w:rsidRPr="00C00903">
        <w:rPr>
          <w:rFonts w:ascii="Arial" w:hAnsi="Arial" w:cs="Arial"/>
        </w:rPr>
        <w:t>alkeenvorming</w:t>
      </w:r>
      <w:proofErr w:type="spellEnd"/>
      <w:r w:rsidRPr="00C00903">
        <w:rPr>
          <w:rFonts w:ascii="Arial" w:hAnsi="Arial" w:cs="Arial"/>
        </w:rPr>
        <w:t xml:space="preserve"> optreedt als men die laat reageren met een oplossing van </w:t>
      </w:r>
      <w:proofErr w:type="spellStart"/>
      <w:r w:rsidRPr="00C00903">
        <w:rPr>
          <w:rFonts w:ascii="Arial" w:hAnsi="Arial" w:cs="Arial"/>
        </w:rPr>
        <w:t>natriummethanolaat</w:t>
      </w:r>
      <w:proofErr w:type="spellEnd"/>
      <w:r w:rsidRPr="00C00903">
        <w:rPr>
          <w:rFonts w:ascii="Arial" w:hAnsi="Arial" w:cs="Arial"/>
        </w:rPr>
        <w:t xml:space="preserve"> in methanol.</w:t>
      </w:r>
    </w:p>
    <w:p w:rsidR="00C00903" w:rsidRPr="00C00903" w:rsidRDefault="00C00903" w:rsidP="00C00903">
      <w:pPr>
        <w:rPr>
          <w:rFonts w:ascii="Arial" w:hAnsi="Arial" w:cs="Arial"/>
        </w:rPr>
      </w:pPr>
    </w:p>
    <w:p w:rsidR="00C00903" w:rsidRPr="00C00903" w:rsidRDefault="009F659A" w:rsidP="00C00903">
      <w:pPr>
        <w:rPr>
          <w:rFonts w:ascii="Arial" w:hAnsi="Arial" w:cs="Arial"/>
        </w:rPr>
      </w:pPr>
      <w:r>
        <w:rPr>
          <w:rFonts w:ascii="Arial" w:hAnsi="Arial" w:cs="Arial"/>
        </w:rPr>
        <w:t>7</w:t>
      </w:r>
      <w:r w:rsidR="00C00903" w:rsidRPr="00C00903">
        <w:rPr>
          <w:rFonts w:ascii="Arial" w:hAnsi="Arial" w:cs="Arial"/>
        </w:rPr>
        <w:t xml:space="preserve">  3p</w:t>
      </w:r>
      <w:r w:rsidR="00C00903" w:rsidRPr="00C00903">
        <w:rPr>
          <w:rFonts w:ascii="Arial" w:hAnsi="Arial" w:cs="Arial"/>
        </w:rPr>
        <w:tab/>
        <w:t xml:space="preserve">Geef de structuurformule van zo’n </w:t>
      </w:r>
      <w:proofErr w:type="spellStart"/>
      <w:r w:rsidR="00C00903" w:rsidRPr="00C00903">
        <w:rPr>
          <w:rFonts w:ascii="Arial" w:hAnsi="Arial" w:cs="Arial"/>
        </w:rPr>
        <w:t>monochlooralkaan</w:t>
      </w:r>
      <w:proofErr w:type="spellEnd"/>
      <w:r w:rsidR="00C00903" w:rsidRPr="00C00903">
        <w:rPr>
          <w:rFonts w:ascii="Arial" w:hAnsi="Arial" w:cs="Arial"/>
        </w:rPr>
        <w:t>.</w:t>
      </w:r>
    </w:p>
    <w:p w:rsidR="00C00903" w:rsidRPr="00C00903" w:rsidRDefault="00C00903" w:rsidP="00C00903">
      <w:pPr>
        <w:rPr>
          <w:rFonts w:ascii="Arial" w:hAnsi="Arial" w:cs="Arial"/>
        </w:rPr>
      </w:pPr>
    </w:p>
    <w:p w:rsidR="00C00903" w:rsidRPr="00C00903" w:rsidRDefault="00C00903" w:rsidP="00C00903">
      <w:pPr>
        <w:ind w:left="708"/>
        <w:rPr>
          <w:rFonts w:ascii="Arial" w:hAnsi="Arial" w:cs="Arial"/>
        </w:rPr>
      </w:pPr>
      <w:r w:rsidRPr="00C00903">
        <w:rPr>
          <w:rFonts w:ascii="Arial" w:hAnsi="Arial" w:cs="Arial"/>
        </w:rPr>
        <w:t xml:space="preserve">Ook als men een oplossing van </w:t>
      </w:r>
      <w:proofErr w:type="spellStart"/>
      <w:r w:rsidRPr="00C00903">
        <w:rPr>
          <w:rFonts w:ascii="Arial" w:hAnsi="Arial" w:cs="Arial"/>
        </w:rPr>
        <w:t>natriummethanolaat</w:t>
      </w:r>
      <w:proofErr w:type="spellEnd"/>
      <w:r w:rsidRPr="00C00903">
        <w:rPr>
          <w:rFonts w:ascii="Arial" w:hAnsi="Arial" w:cs="Arial"/>
        </w:rPr>
        <w:t xml:space="preserve"> in methanol laat regeren met 2-chloorpentaan, </w:t>
      </w:r>
      <w:r w:rsidRPr="00C00903">
        <w:rPr>
          <w:rFonts w:ascii="Arial" w:hAnsi="Arial" w:cs="Arial"/>
        </w:rPr>
        <w:object w:dxaOrig="3294" w:dyaOrig="994">
          <v:shape id="_x0000_i1026" type="#_x0000_t75" style="width:165pt;height:49.5pt" o:ole="">
            <v:imagedata r:id="rId7" o:title=""/>
          </v:shape>
          <o:OLEObject Type="Embed" ProgID="ChemDraw.Document.6.0" ShapeID="_x0000_i1026" DrawAspect="Content" ObjectID="_1583745838" r:id="rId8"/>
        </w:object>
      </w:r>
      <w:r w:rsidRPr="00C00903">
        <w:rPr>
          <w:rFonts w:ascii="Arial" w:hAnsi="Arial" w:cs="Arial"/>
        </w:rPr>
        <w:t xml:space="preserve"> , treedt zowel de </w:t>
      </w:r>
      <w:proofErr w:type="spellStart"/>
      <w:r w:rsidRPr="00C00903">
        <w:rPr>
          <w:rFonts w:ascii="Arial" w:hAnsi="Arial" w:cs="Arial"/>
        </w:rPr>
        <w:t>Williamson-reactie</w:t>
      </w:r>
      <w:proofErr w:type="spellEnd"/>
      <w:r w:rsidRPr="00C00903">
        <w:rPr>
          <w:rFonts w:ascii="Arial" w:hAnsi="Arial" w:cs="Arial"/>
        </w:rPr>
        <w:t xml:space="preserve"> als </w:t>
      </w:r>
      <w:proofErr w:type="spellStart"/>
      <w:r w:rsidRPr="00C00903">
        <w:rPr>
          <w:rFonts w:ascii="Arial" w:hAnsi="Arial" w:cs="Arial"/>
        </w:rPr>
        <w:t>alkeenvorming</w:t>
      </w:r>
      <w:proofErr w:type="spellEnd"/>
      <w:r w:rsidRPr="00C00903">
        <w:rPr>
          <w:rFonts w:ascii="Arial" w:hAnsi="Arial" w:cs="Arial"/>
        </w:rPr>
        <w:t xml:space="preserve"> op</w:t>
      </w:r>
    </w:p>
    <w:p w:rsidR="00C00903" w:rsidRPr="00C00903" w:rsidRDefault="00C00903" w:rsidP="00C00903">
      <w:pPr>
        <w:rPr>
          <w:rFonts w:ascii="Arial" w:hAnsi="Arial" w:cs="Arial"/>
        </w:rPr>
      </w:pPr>
    </w:p>
    <w:p w:rsidR="00C00903" w:rsidRPr="00C00903" w:rsidRDefault="00C00903" w:rsidP="00C00903">
      <w:pPr>
        <w:ind w:firstLine="708"/>
        <w:rPr>
          <w:rFonts w:ascii="Arial" w:hAnsi="Arial" w:cs="Arial"/>
        </w:rPr>
      </w:pPr>
      <w:r w:rsidRPr="00C00903">
        <w:rPr>
          <w:rFonts w:ascii="Arial" w:hAnsi="Arial" w:cs="Arial"/>
        </w:rPr>
        <w:t xml:space="preserve">Het is gebleken dat hierbij drie </w:t>
      </w:r>
      <w:proofErr w:type="spellStart"/>
      <w:r w:rsidRPr="00C00903">
        <w:rPr>
          <w:rFonts w:ascii="Arial" w:hAnsi="Arial" w:cs="Arial"/>
        </w:rPr>
        <w:t>alkenen</w:t>
      </w:r>
      <w:proofErr w:type="spellEnd"/>
      <w:r w:rsidRPr="00C00903">
        <w:rPr>
          <w:rFonts w:ascii="Arial" w:hAnsi="Arial" w:cs="Arial"/>
        </w:rPr>
        <w:t xml:space="preserve"> gevormd worden.</w:t>
      </w:r>
    </w:p>
    <w:p w:rsidR="00C00903" w:rsidRPr="00C00903" w:rsidRDefault="00C00903" w:rsidP="00C00903">
      <w:pPr>
        <w:rPr>
          <w:rFonts w:ascii="Arial" w:hAnsi="Arial" w:cs="Arial"/>
        </w:rPr>
      </w:pPr>
    </w:p>
    <w:p w:rsidR="00C00903" w:rsidRPr="00C00903" w:rsidRDefault="009F659A" w:rsidP="00C00903">
      <w:pPr>
        <w:rPr>
          <w:rFonts w:ascii="Arial" w:hAnsi="Arial" w:cs="Arial"/>
        </w:rPr>
      </w:pPr>
      <w:r>
        <w:rPr>
          <w:rFonts w:ascii="Arial" w:hAnsi="Arial" w:cs="Arial"/>
        </w:rPr>
        <w:t>8</w:t>
      </w:r>
      <w:r w:rsidR="00C00903" w:rsidRPr="00C00903">
        <w:rPr>
          <w:rFonts w:ascii="Arial" w:hAnsi="Arial" w:cs="Arial"/>
        </w:rPr>
        <w:t xml:space="preserve">  3p</w:t>
      </w:r>
      <w:r w:rsidR="00C00903" w:rsidRPr="00C00903">
        <w:rPr>
          <w:rFonts w:ascii="Arial" w:hAnsi="Arial" w:cs="Arial"/>
        </w:rPr>
        <w:tab/>
        <w:t xml:space="preserve">Geef de namen van die drie </w:t>
      </w:r>
      <w:proofErr w:type="spellStart"/>
      <w:r w:rsidR="00C00903" w:rsidRPr="00C00903">
        <w:rPr>
          <w:rFonts w:ascii="Arial" w:hAnsi="Arial" w:cs="Arial"/>
        </w:rPr>
        <w:t>alkenen</w:t>
      </w:r>
      <w:proofErr w:type="spellEnd"/>
      <w:r w:rsidR="00C00903" w:rsidRPr="00C00903">
        <w:rPr>
          <w:rFonts w:ascii="Arial" w:hAnsi="Arial" w:cs="Arial"/>
        </w:rPr>
        <w:t>.</w:t>
      </w:r>
    </w:p>
    <w:p w:rsidR="00C00903" w:rsidRPr="00C00903" w:rsidRDefault="00C00903" w:rsidP="00C00903">
      <w:pPr>
        <w:rPr>
          <w:rFonts w:ascii="Arial" w:hAnsi="Arial" w:cs="Arial"/>
        </w:rPr>
      </w:pPr>
    </w:p>
    <w:p w:rsidR="00C00903" w:rsidRPr="00C00903" w:rsidRDefault="002F7687" w:rsidP="00EB363A">
      <w:pPr>
        <w:ind w:left="708"/>
        <w:rPr>
          <w:rFonts w:ascii="Arial" w:hAnsi="Arial" w:cs="Arial"/>
        </w:rPr>
      </w:pPr>
      <w:r w:rsidRPr="002F7687">
        <w:rPr>
          <w:noProof/>
        </w:rPr>
        <w:pict>
          <v:shape id="_x0000_s1033" type="#_x0000_t75" style="position:absolute;left:0;text-align:left;margin-left:29.45pt;margin-top:55.2pt;width:426.9pt;height:58.35pt;z-index:251672576;mso-position-horizontal-relative:text;mso-position-vertical-relative:text">
            <v:imagedata r:id="rId9" o:title=""/>
            <w10:wrap type="topAndBottom"/>
          </v:shape>
          <o:OLEObject Type="Embed" ProgID="ChemDraw.Document.6.0" ShapeID="_x0000_s1033" DrawAspect="Content" ObjectID="_1583745840" r:id="rId10"/>
        </w:pict>
      </w:r>
      <w:r w:rsidR="00C00903" w:rsidRPr="00C00903">
        <w:rPr>
          <w:rFonts w:ascii="Arial" w:hAnsi="Arial" w:cs="Arial"/>
        </w:rPr>
        <w:t xml:space="preserve">De </w:t>
      </w:r>
      <w:proofErr w:type="spellStart"/>
      <w:r w:rsidR="00C00903" w:rsidRPr="00C00903">
        <w:rPr>
          <w:rFonts w:ascii="Arial" w:hAnsi="Arial" w:cs="Arial"/>
        </w:rPr>
        <w:t>Williamson-reactie</w:t>
      </w:r>
      <w:proofErr w:type="spellEnd"/>
      <w:r w:rsidR="00C00903" w:rsidRPr="00C00903">
        <w:rPr>
          <w:rFonts w:ascii="Arial" w:hAnsi="Arial" w:cs="Arial"/>
        </w:rPr>
        <w:t xml:space="preserve"> die optreedt als men een oplossing van </w:t>
      </w:r>
      <w:proofErr w:type="spellStart"/>
      <w:r w:rsidR="00C00903" w:rsidRPr="00C00903">
        <w:rPr>
          <w:rFonts w:ascii="Arial" w:hAnsi="Arial" w:cs="Arial"/>
        </w:rPr>
        <w:t>natriummethanolaat</w:t>
      </w:r>
      <w:proofErr w:type="spellEnd"/>
      <w:r w:rsidR="00C00903" w:rsidRPr="00C00903">
        <w:rPr>
          <w:rFonts w:ascii="Arial" w:hAnsi="Arial" w:cs="Arial"/>
        </w:rPr>
        <w:t xml:space="preserve"> in methanol laat reageren met 2-chloorpentaan, kan als volgt in een vergelijking worden weergegeven:</w:t>
      </w:r>
    </w:p>
    <w:p w:rsidR="00C00903" w:rsidRPr="00C00903" w:rsidRDefault="00C00903" w:rsidP="00C00903">
      <w:pPr>
        <w:rPr>
          <w:rFonts w:ascii="Arial" w:hAnsi="Arial" w:cs="Arial"/>
        </w:rPr>
      </w:pPr>
    </w:p>
    <w:p w:rsidR="00C00903" w:rsidRPr="00C00903" w:rsidRDefault="00C00903" w:rsidP="00C00903">
      <w:pPr>
        <w:ind w:left="708"/>
        <w:rPr>
          <w:rFonts w:ascii="Arial" w:hAnsi="Arial" w:cs="Arial"/>
        </w:rPr>
      </w:pPr>
      <w:r w:rsidRPr="00C00903">
        <w:rPr>
          <w:rFonts w:ascii="Arial" w:hAnsi="Arial" w:cs="Arial"/>
        </w:rPr>
        <w:t>Van 2-chloorpentaan bestaan twee optische isomeren: een rechtsdraaien(+) en een linksdraaiend(</w:t>
      </w:r>
      <w:r w:rsidRPr="00C00903">
        <w:rPr>
          <w:rFonts w:ascii="Arial" w:hAnsi="Arial" w:cs="Arial"/>
        </w:rPr>
        <w:sym w:font="Symbol" w:char="F02D"/>
      </w:r>
      <w:r w:rsidRPr="00C00903">
        <w:rPr>
          <w:rFonts w:ascii="Arial" w:hAnsi="Arial" w:cs="Arial"/>
        </w:rPr>
        <w:t xml:space="preserve">) isomeer. Als men (+) 2-chloorpentaan laat reageren met </w:t>
      </w:r>
      <w:proofErr w:type="spellStart"/>
      <w:r w:rsidRPr="00C00903">
        <w:rPr>
          <w:rFonts w:ascii="Arial" w:hAnsi="Arial" w:cs="Arial"/>
        </w:rPr>
        <w:t>natriummethanolaat</w:t>
      </w:r>
      <w:proofErr w:type="spellEnd"/>
      <w:r w:rsidRPr="00C00903">
        <w:rPr>
          <w:rFonts w:ascii="Arial" w:hAnsi="Arial" w:cs="Arial"/>
        </w:rPr>
        <w:t xml:space="preserve"> in methanol verkrijgt met een veel kleinere optische activiteit ( een veel geringere draaiing van gepolariseerd licht) dan je kunt verwachten als alleen zuiver (+) 2-methoxypentaan zou ontstaan. </w:t>
      </w:r>
    </w:p>
    <w:p w:rsidR="00C00903" w:rsidRPr="00C00903" w:rsidRDefault="00C00903" w:rsidP="00C00903">
      <w:pPr>
        <w:ind w:left="708"/>
        <w:rPr>
          <w:rFonts w:ascii="Arial" w:hAnsi="Arial" w:cs="Arial"/>
        </w:rPr>
      </w:pPr>
      <w:r w:rsidRPr="00C00903">
        <w:rPr>
          <w:rFonts w:ascii="Arial" w:hAnsi="Arial" w:cs="Arial"/>
        </w:rPr>
        <w:t>Hiervoor zijn twee verklaringen te geven, die uit de gegevens van deze opgave kunnen worden afgeleid.</w:t>
      </w:r>
    </w:p>
    <w:p w:rsidR="00C00903" w:rsidRPr="00C00903" w:rsidRDefault="00C00903" w:rsidP="00C00903">
      <w:pPr>
        <w:rPr>
          <w:rFonts w:ascii="Arial" w:hAnsi="Arial" w:cs="Arial"/>
        </w:rPr>
      </w:pPr>
    </w:p>
    <w:p w:rsidR="00C00903" w:rsidRDefault="00276FC6" w:rsidP="00C00903">
      <w:pPr>
        <w:rPr>
          <w:rFonts w:ascii="Arial" w:hAnsi="Arial" w:cs="Arial"/>
        </w:rPr>
      </w:pPr>
      <w:r>
        <w:rPr>
          <w:rFonts w:ascii="Arial" w:hAnsi="Arial" w:cs="Arial"/>
        </w:rPr>
        <w:t>9</w:t>
      </w:r>
      <w:r w:rsidR="00C00903" w:rsidRPr="00C00903">
        <w:rPr>
          <w:rFonts w:ascii="Arial" w:hAnsi="Arial" w:cs="Arial"/>
        </w:rPr>
        <w:t xml:space="preserve">  2p</w:t>
      </w:r>
      <w:r w:rsidR="00C00903" w:rsidRPr="00C00903">
        <w:rPr>
          <w:rFonts w:ascii="Arial" w:hAnsi="Arial" w:cs="Arial"/>
        </w:rPr>
        <w:tab/>
        <w:t>Geef deze twee verklaringen</w:t>
      </w:r>
    </w:p>
    <w:p w:rsidR="00C00903" w:rsidRDefault="00C00903" w:rsidP="00C00903">
      <w:pPr>
        <w:rPr>
          <w:rFonts w:ascii="Arial" w:hAnsi="Arial" w:cs="Arial"/>
        </w:rPr>
      </w:pPr>
    </w:p>
    <w:p w:rsidR="00C00903" w:rsidRPr="00C00903" w:rsidRDefault="00C00903" w:rsidP="00C00903">
      <w:pPr>
        <w:rPr>
          <w:rFonts w:ascii="Arial" w:hAnsi="Arial" w:cs="Arial"/>
        </w:rPr>
      </w:pPr>
      <w:r>
        <w:rPr>
          <w:rFonts w:ascii="Arial" w:hAnsi="Arial" w:cs="Arial"/>
        </w:rPr>
        <w:t>3</w:t>
      </w:r>
      <w:r>
        <w:rPr>
          <w:rFonts w:ascii="Arial" w:hAnsi="Arial" w:cs="Arial"/>
        </w:rPr>
        <w:tab/>
      </w:r>
      <w:r w:rsidRPr="00C00903">
        <w:rPr>
          <w:rFonts w:ascii="Arial" w:hAnsi="Arial" w:cs="Arial"/>
          <w:b/>
        </w:rPr>
        <w:t>Slechte smaak</w:t>
      </w:r>
    </w:p>
    <w:p w:rsidR="00C00903" w:rsidRPr="00C00903" w:rsidRDefault="00C00903" w:rsidP="00C00903">
      <w:pPr>
        <w:pStyle w:val="Kop1"/>
        <w:rPr>
          <w:rFonts w:ascii="Arial" w:hAnsi="Arial" w:cs="Arial"/>
          <w:b/>
          <w:bCs/>
          <w:sz w:val="24"/>
        </w:rPr>
      </w:pPr>
    </w:p>
    <w:p w:rsidR="00C00903" w:rsidRPr="00C00903" w:rsidRDefault="00C00903" w:rsidP="00C00903">
      <w:pPr>
        <w:autoSpaceDE w:val="0"/>
        <w:autoSpaceDN w:val="0"/>
        <w:adjustRightInd w:val="0"/>
        <w:ind w:left="708"/>
        <w:rPr>
          <w:rFonts w:ascii="Arial" w:hAnsi="Arial" w:cs="Arial"/>
        </w:rPr>
      </w:pPr>
      <w:r w:rsidRPr="00C00903">
        <w:rPr>
          <w:rFonts w:ascii="Arial" w:hAnsi="Arial" w:cs="Arial"/>
          <w:b/>
          <w:bCs/>
          <w:noProof/>
        </w:rPr>
        <w:drawing>
          <wp:anchor distT="0" distB="0" distL="114300" distR="114300" simplePos="0" relativeHeight="251662336" behindDoc="0" locked="0" layoutInCell="1" allowOverlap="1">
            <wp:simplePos x="0" y="0"/>
            <wp:positionH relativeFrom="column">
              <wp:posOffset>4264025</wp:posOffset>
            </wp:positionH>
            <wp:positionV relativeFrom="paragraph">
              <wp:posOffset>31115</wp:posOffset>
            </wp:positionV>
            <wp:extent cx="1362075" cy="771525"/>
            <wp:effectExtent l="19050" t="0" r="9525" b="0"/>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cstate="print"/>
                    <a:srcRect/>
                    <a:stretch>
                      <a:fillRect/>
                    </a:stretch>
                  </pic:blipFill>
                  <pic:spPr bwMode="auto">
                    <a:xfrm>
                      <a:off x="0" y="0"/>
                      <a:ext cx="1362075" cy="771525"/>
                    </a:xfrm>
                    <a:prstGeom prst="rect">
                      <a:avLst/>
                    </a:prstGeom>
                    <a:noFill/>
                    <a:ln w="9525">
                      <a:noFill/>
                      <a:miter lim="800000"/>
                      <a:headEnd/>
                      <a:tailEnd/>
                    </a:ln>
                  </pic:spPr>
                </pic:pic>
              </a:graphicData>
            </a:graphic>
          </wp:anchor>
        </w:drawing>
      </w:r>
      <w:r w:rsidRPr="00C00903">
        <w:rPr>
          <w:rFonts w:ascii="Arial" w:hAnsi="Arial" w:cs="Arial"/>
        </w:rPr>
        <w:t xml:space="preserve">Eén van de angsten van bierbrouwers is dat hun product een slechte smaak heeft. Een slechte smaak kan worden  veroorzaakt door </w:t>
      </w:r>
      <w:proofErr w:type="spellStart"/>
      <w:r w:rsidRPr="00C00903">
        <w:rPr>
          <w:rFonts w:ascii="Arial" w:hAnsi="Arial" w:cs="Arial"/>
        </w:rPr>
        <w:t>diacetyl</w:t>
      </w:r>
      <w:proofErr w:type="spellEnd"/>
      <w:r w:rsidRPr="00C00903">
        <w:rPr>
          <w:rFonts w:ascii="Arial" w:hAnsi="Arial" w:cs="Arial"/>
        </w:rPr>
        <w:t xml:space="preserve"> (zie de structuurformule hiernaast). </w:t>
      </w:r>
      <w:proofErr w:type="spellStart"/>
      <w:r w:rsidRPr="00C00903">
        <w:rPr>
          <w:rFonts w:ascii="Arial" w:hAnsi="Arial" w:cs="Arial"/>
        </w:rPr>
        <w:t>Diacetyl</w:t>
      </w:r>
      <w:proofErr w:type="spellEnd"/>
      <w:r w:rsidRPr="00C00903">
        <w:rPr>
          <w:rFonts w:ascii="Arial" w:hAnsi="Arial" w:cs="Arial"/>
        </w:rPr>
        <w:t xml:space="preserve"> geeft bier een botersmaak.</w:t>
      </w:r>
    </w:p>
    <w:p w:rsidR="00C00903" w:rsidRPr="00C00903" w:rsidRDefault="00C00903" w:rsidP="00C00903">
      <w:pPr>
        <w:autoSpaceDE w:val="0"/>
        <w:autoSpaceDN w:val="0"/>
        <w:adjustRightInd w:val="0"/>
        <w:ind w:left="708"/>
        <w:rPr>
          <w:rFonts w:ascii="Arial" w:hAnsi="Arial" w:cs="Arial"/>
        </w:rPr>
      </w:pPr>
      <w:r w:rsidRPr="00C00903">
        <w:rPr>
          <w:rFonts w:ascii="Arial" w:hAnsi="Arial" w:cs="Arial"/>
        </w:rPr>
        <w:t xml:space="preserve">De concentratie </w:t>
      </w:r>
      <w:proofErr w:type="spellStart"/>
      <w:r w:rsidRPr="00C00903">
        <w:rPr>
          <w:rFonts w:ascii="Arial" w:hAnsi="Arial" w:cs="Arial"/>
        </w:rPr>
        <w:t>diacetyl</w:t>
      </w:r>
      <w:proofErr w:type="spellEnd"/>
      <w:r w:rsidRPr="00C00903">
        <w:rPr>
          <w:rFonts w:ascii="Arial" w:hAnsi="Arial" w:cs="Arial"/>
        </w:rPr>
        <w:t xml:space="preserve"> in bier kan met behulp van gaschromatografie worden bepaald. Daartoe moet tenminste twee keer een </w:t>
      </w:r>
      <w:proofErr w:type="spellStart"/>
      <w:r w:rsidRPr="00C00903">
        <w:rPr>
          <w:rFonts w:ascii="Arial" w:hAnsi="Arial" w:cs="Arial"/>
        </w:rPr>
        <w:t>chromatogram</w:t>
      </w:r>
      <w:proofErr w:type="spellEnd"/>
      <w:r w:rsidRPr="00C00903">
        <w:rPr>
          <w:rFonts w:ascii="Arial" w:hAnsi="Arial" w:cs="Arial"/>
        </w:rPr>
        <w:t xml:space="preserve"> worden opgenomen.</w:t>
      </w:r>
    </w:p>
    <w:p w:rsidR="00C00903" w:rsidRPr="00C00903" w:rsidRDefault="00C00903" w:rsidP="00C00903">
      <w:pPr>
        <w:pStyle w:val="Kop1"/>
        <w:rPr>
          <w:rFonts w:ascii="Arial" w:hAnsi="Arial" w:cs="Arial"/>
          <w:b/>
          <w:sz w:val="24"/>
        </w:rPr>
      </w:pPr>
    </w:p>
    <w:p w:rsidR="00C00903" w:rsidRPr="00C00903" w:rsidRDefault="00276FC6" w:rsidP="00C00903">
      <w:pPr>
        <w:autoSpaceDE w:val="0"/>
        <w:autoSpaceDN w:val="0"/>
        <w:adjustRightInd w:val="0"/>
        <w:ind w:left="705" w:hanging="705"/>
        <w:rPr>
          <w:rFonts w:ascii="Arial" w:hAnsi="Arial" w:cs="Arial"/>
        </w:rPr>
      </w:pPr>
      <w:r>
        <w:rPr>
          <w:rFonts w:ascii="Arial" w:hAnsi="Arial" w:cs="Arial"/>
        </w:rPr>
        <w:t>10</w:t>
      </w:r>
      <w:r w:rsidR="00C00903" w:rsidRPr="00C00903">
        <w:rPr>
          <w:rFonts w:ascii="Arial" w:hAnsi="Arial" w:cs="Arial"/>
        </w:rPr>
        <w:t xml:space="preserve">  3p</w:t>
      </w:r>
      <w:r w:rsidR="00C00903" w:rsidRPr="00C00903">
        <w:rPr>
          <w:rFonts w:ascii="Arial" w:hAnsi="Arial" w:cs="Arial"/>
        </w:rPr>
        <w:tab/>
        <w:t xml:space="preserve">Geef aan wat je bij het opnemen van beide </w:t>
      </w:r>
      <w:proofErr w:type="spellStart"/>
      <w:r w:rsidR="00C00903" w:rsidRPr="00C00903">
        <w:rPr>
          <w:rFonts w:ascii="Arial" w:hAnsi="Arial" w:cs="Arial"/>
        </w:rPr>
        <w:t>chromatogrammen</w:t>
      </w:r>
      <w:proofErr w:type="spellEnd"/>
      <w:r w:rsidR="00C00903" w:rsidRPr="00C00903">
        <w:rPr>
          <w:rFonts w:ascii="Arial" w:hAnsi="Arial" w:cs="Arial"/>
        </w:rPr>
        <w:t xml:space="preserve"> moet injecteren en geef aan hoe je uit de verkregen </w:t>
      </w:r>
      <w:proofErr w:type="spellStart"/>
      <w:r w:rsidR="00C00903" w:rsidRPr="00C00903">
        <w:rPr>
          <w:rFonts w:ascii="Arial" w:hAnsi="Arial" w:cs="Arial"/>
        </w:rPr>
        <w:t>chromatogrammen</w:t>
      </w:r>
      <w:proofErr w:type="spellEnd"/>
      <w:r w:rsidR="00C00903" w:rsidRPr="00C00903">
        <w:rPr>
          <w:rFonts w:ascii="Arial" w:hAnsi="Arial" w:cs="Arial"/>
        </w:rPr>
        <w:t xml:space="preserve"> de concentratie </w:t>
      </w:r>
      <w:proofErr w:type="spellStart"/>
      <w:r w:rsidR="00C00903" w:rsidRPr="00C00903">
        <w:rPr>
          <w:rFonts w:ascii="Arial" w:hAnsi="Arial" w:cs="Arial"/>
        </w:rPr>
        <w:t>diacetyl</w:t>
      </w:r>
      <w:proofErr w:type="spellEnd"/>
      <w:r w:rsidR="00C00903" w:rsidRPr="00C00903">
        <w:rPr>
          <w:rFonts w:ascii="Arial" w:hAnsi="Arial" w:cs="Arial"/>
        </w:rPr>
        <w:t xml:space="preserve"> kunt bepalen.</w:t>
      </w:r>
    </w:p>
    <w:p w:rsidR="00C00903" w:rsidRPr="00C00903" w:rsidRDefault="00C00903" w:rsidP="00C00903">
      <w:pPr>
        <w:autoSpaceDE w:val="0"/>
        <w:autoSpaceDN w:val="0"/>
        <w:adjustRightInd w:val="0"/>
        <w:ind w:left="705" w:hanging="705"/>
        <w:rPr>
          <w:rFonts w:ascii="Arial" w:hAnsi="Arial" w:cs="Arial"/>
        </w:rPr>
      </w:pPr>
    </w:p>
    <w:p w:rsidR="00C00903" w:rsidRPr="00C00903" w:rsidRDefault="00C00903" w:rsidP="00C00903">
      <w:pPr>
        <w:autoSpaceDE w:val="0"/>
        <w:autoSpaceDN w:val="0"/>
        <w:adjustRightInd w:val="0"/>
        <w:ind w:left="705"/>
        <w:rPr>
          <w:rFonts w:ascii="Arial" w:hAnsi="Arial" w:cs="Arial"/>
          <w:vertAlign w:val="subscript"/>
        </w:rPr>
      </w:pPr>
      <w:r w:rsidRPr="00C00903">
        <w:rPr>
          <w:rFonts w:ascii="Arial" w:hAnsi="Arial" w:cs="Arial"/>
        </w:rPr>
        <w:t xml:space="preserve">Tijdens het brouwen van bier wordt in gistcellen glucose in een aantal stappen enzymatisch omgezet. Daarbij wordt onder andere </w:t>
      </w:r>
      <w:proofErr w:type="spellStart"/>
      <w:r w:rsidRPr="00C00903">
        <w:rPr>
          <w:rFonts w:ascii="Arial" w:hAnsi="Arial" w:cs="Arial"/>
        </w:rPr>
        <w:t>pyrodruivenzuur</w:t>
      </w:r>
      <w:proofErr w:type="spellEnd"/>
      <w:r w:rsidRPr="00C00903">
        <w:rPr>
          <w:rFonts w:ascii="Arial" w:hAnsi="Arial" w:cs="Arial"/>
        </w:rPr>
        <w:t xml:space="preserve"> gevormd, een stof met de </w:t>
      </w:r>
      <w:proofErr w:type="spellStart"/>
      <w:r w:rsidRPr="00C00903">
        <w:rPr>
          <w:rFonts w:ascii="Arial" w:hAnsi="Arial" w:cs="Arial"/>
        </w:rPr>
        <w:t>molecuulformule</w:t>
      </w:r>
      <w:proofErr w:type="spellEnd"/>
      <w:r w:rsidRPr="00C00903">
        <w:rPr>
          <w:rFonts w:ascii="Arial" w:hAnsi="Arial" w:cs="Arial"/>
        </w:rPr>
        <w:t xml:space="preserve"> C</w:t>
      </w:r>
      <w:r w:rsidRPr="00C00903">
        <w:rPr>
          <w:rFonts w:ascii="Arial" w:hAnsi="Arial" w:cs="Arial"/>
          <w:vertAlign w:val="subscript"/>
        </w:rPr>
        <w:t>3</w:t>
      </w:r>
      <w:r w:rsidRPr="00C00903">
        <w:rPr>
          <w:rFonts w:ascii="Arial" w:hAnsi="Arial" w:cs="Arial"/>
        </w:rPr>
        <w:t>H</w:t>
      </w:r>
      <w:r w:rsidRPr="00C00903">
        <w:rPr>
          <w:rFonts w:ascii="Arial" w:hAnsi="Arial" w:cs="Arial"/>
          <w:vertAlign w:val="subscript"/>
        </w:rPr>
        <w:t>4</w:t>
      </w:r>
      <w:r w:rsidRPr="00C00903">
        <w:rPr>
          <w:rFonts w:ascii="Arial" w:hAnsi="Arial" w:cs="Arial"/>
        </w:rPr>
        <w:t>O</w:t>
      </w:r>
      <w:r w:rsidRPr="00C00903">
        <w:rPr>
          <w:rFonts w:ascii="Arial" w:hAnsi="Arial" w:cs="Arial"/>
          <w:vertAlign w:val="subscript"/>
        </w:rPr>
        <w:t>3</w:t>
      </w:r>
      <w:r w:rsidRPr="00C00903">
        <w:rPr>
          <w:rFonts w:ascii="Arial" w:hAnsi="Arial" w:cs="Arial"/>
        </w:rPr>
        <w:t xml:space="preserve">. Een groot deel van het </w:t>
      </w:r>
      <w:proofErr w:type="spellStart"/>
      <w:r w:rsidRPr="00C00903">
        <w:rPr>
          <w:rFonts w:ascii="Arial" w:hAnsi="Arial" w:cs="Arial"/>
        </w:rPr>
        <w:t>pyrodruivenzuur</w:t>
      </w:r>
      <w:proofErr w:type="spellEnd"/>
      <w:r w:rsidRPr="00C00903">
        <w:rPr>
          <w:rFonts w:ascii="Arial" w:hAnsi="Arial" w:cs="Arial"/>
        </w:rPr>
        <w:t xml:space="preserve"> wordt door de gistcellen omgezet tot ethanol. De gistcellen zullen echter uit </w:t>
      </w:r>
      <w:proofErr w:type="spellStart"/>
      <w:r w:rsidRPr="00C00903">
        <w:rPr>
          <w:rFonts w:ascii="Arial" w:hAnsi="Arial" w:cs="Arial"/>
        </w:rPr>
        <w:t>pyrodruivenzuur</w:t>
      </w:r>
      <w:proofErr w:type="spellEnd"/>
      <w:r w:rsidRPr="00C00903">
        <w:rPr>
          <w:rFonts w:ascii="Arial" w:hAnsi="Arial" w:cs="Arial"/>
        </w:rPr>
        <w:t xml:space="preserve"> ook de stof </w:t>
      </w:r>
      <w:proofErr w:type="spellStart"/>
      <w:r w:rsidRPr="00C00903">
        <w:rPr>
          <w:rFonts w:ascii="Arial" w:hAnsi="Arial" w:cs="Arial"/>
        </w:rPr>
        <w:t>α-acetomelkzuur</w:t>
      </w:r>
      <w:proofErr w:type="spellEnd"/>
      <w:r w:rsidRPr="00C00903">
        <w:rPr>
          <w:rFonts w:ascii="Arial" w:hAnsi="Arial" w:cs="Arial"/>
        </w:rPr>
        <w:t xml:space="preserve"> vormen. Bij de vorming van </w:t>
      </w:r>
      <w:proofErr w:type="spellStart"/>
      <w:r w:rsidRPr="00C00903">
        <w:rPr>
          <w:rFonts w:ascii="Arial" w:hAnsi="Arial" w:cs="Arial"/>
        </w:rPr>
        <w:t>α-acetomelkzuur</w:t>
      </w:r>
      <w:proofErr w:type="spellEnd"/>
      <w:r w:rsidRPr="00C00903">
        <w:rPr>
          <w:rFonts w:ascii="Arial" w:hAnsi="Arial" w:cs="Arial"/>
        </w:rPr>
        <w:t xml:space="preserve"> uit </w:t>
      </w:r>
      <w:proofErr w:type="spellStart"/>
      <w:r w:rsidRPr="00C00903">
        <w:rPr>
          <w:rFonts w:ascii="Arial" w:hAnsi="Arial" w:cs="Arial"/>
        </w:rPr>
        <w:t>pyrodruivenzuur</w:t>
      </w:r>
      <w:proofErr w:type="spellEnd"/>
      <w:r w:rsidRPr="00C00903">
        <w:rPr>
          <w:rFonts w:ascii="Arial" w:hAnsi="Arial" w:cs="Arial"/>
        </w:rPr>
        <w:t xml:space="preserve"> ontstaat één andere stof. </w:t>
      </w:r>
      <w:proofErr w:type="spellStart"/>
      <w:r w:rsidRPr="00C00903">
        <w:rPr>
          <w:rFonts w:ascii="Arial" w:hAnsi="Arial" w:cs="Arial"/>
        </w:rPr>
        <w:t>α-Acetomelkzuur</w:t>
      </w:r>
      <w:proofErr w:type="spellEnd"/>
      <w:r w:rsidRPr="00C00903">
        <w:rPr>
          <w:rFonts w:ascii="Arial" w:hAnsi="Arial" w:cs="Arial"/>
        </w:rPr>
        <w:t xml:space="preserve"> heeft de </w:t>
      </w:r>
      <w:proofErr w:type="spellStart"/>
      <w:r w:rsidRPr="00C00903">
        <w:rPr>
          <w:rFonts w:ascii="Arial" w:hAnsi="Arial" w:cs="Arial"/>
        </w:rPr>
        <w:t>molecuulformule</w:t>
      </w:r>
      <w:proofErr w:type="spellEnd"/>
      <w:r w:rsidRPr="00C00903">
        <w:rPr>
          <w:rFonts w:ascii="Arial" w:hAnsi="Arial" w:cs="Arial"/>
        </w:rPr>
        <w:t xml:space="preserve"> C</w:t>
      </w:r>
      <w:r w:rsidRPr="00C00903">
        <w:rPr>
          <w:rFonts w:ascii="Arial" w:hAnsi="Arial" w:cs="Arial"/>
          <w:vertAlign w:val="subscript"/>
        </w:rPr>
        <w:t>5</w:t>
      </w:r>
      <w:r w:rsidRPr="00C00903">
        <w:rPr>
          <w:rFonts w:ascii="Arial" w:hAnsi="Arial" w:cs="Arial"/>
        </w:rPr>
        <w:t>H</w:t>
      </w:r>
      <w:r w:rsidRPr="00C00903">
        <w:rPr>
          <w:rFonts w:ascii="Arial" w:hAnsi="Arial" w:cs="Arial"/>
          <w:vertAlign w:val="subscript"/>
        </w:rPr>
        <w:t>8</w:t>
      </w:r>
      <w:r w:rsidRPr="00C00903">
        <w:rPr>
          <w:rFonts w:ascii="Arial" w:hAnsi="Arial" w:cs="Arial"/>
        </w:rPr>
        <w:t>O</w:t>
      </w:r>
      <w:r w:rsidRPr="00C00903">
        <w:rPr>
          <w:rFonts w:ascii="Arial" w:hAnsi="Arial" w:cs="Arial"/>
          <w:vertAlign w:val="subscript"/>
        </w:rPr>
        <w:t>4</w:t>
      </w:r>
    </w:p>
    <w:p w:rsidR="00C00903" w:rsidRPr="00C00903" w:rsidRDefault="00C00903" w:rsidP="00C00903">
      <w:pPr>
        <w:pStyle w:val="Kop1"/>
        <w:rPr>
          <w:rFonts w:ascii="Arial" w:hAnsi="Arial" w:cs="Arial"/>
          <w:b/>
          <w:sz w:val="24"/>
        </w:rPr>
      </w:pPr>
    </w:p>
    <w:p w:rsidR="00C00903" w:rsidRPr="00C00903" w:rsidRDefault="00276FC6" w:rsidP="00C00903">
      <w:pPr>
        <w:autoSpaceDE w:val="0"/>
        <w:autoSpaceDN w:val="0"/>
        <w:adjustRightInd w:val="0"/>
        <w:ind w:left="705" w:hanging="705"/>
        <w:rPr>
          <w:rFonts w:ascii="Arial" w:hAnsi="Arial" w:cs="Arial"/>
        </w:rPr>
      </w:pPr>
      <w:r>
        <w:rPr>
          <w:rFonts w:ascii="Arial" w:hAnsi="Arial" w:cs="Arial"/>
        </w:rPr>
        <w:t>11</w:t>
      </w:r>
      <w:r w:rsidR="00C00903" w:rsidRPr="00C00903">
        <w:rPr>
          <w:rFonts w:ascii="Arial" w:hAnsi="Arial" w:cs="Arial"/>
        </w:rPr>
        <w:t xml:space="preserve">  4p</w:t>
      </w:r>
      <w:r w:rsidR="00C00903" w:rsidRPr="00C00903">
        <w:rPr>
          <w:rFonts w:ascii="Arial" w:hAnsi="Arial" w:cs="Arial"/>
        </w:rPr>
        <w:tab/>
        <w:t xml:space="preserve">Geef de reactievergelijking voor het ontstaan van </w:t>
      </w:r>
      <w:proofErr w:type="spellStart"/>
      <w:r w:rsidR="00C00903" w:rsidRPr="00C00903">
        <w:rPr>
          <w:rFonts w:ascii="Arial" w:hAnsi="Arial" w:cs="Arial"/>
        </w:rPr>
        <w:t>α-acetomelkzuur</w:t>
      </w:r>
      <w:proofErr w:type="spellEnd"/>
      <w:r w:rsidR="00C00903" w:rsidRPr="00C00903">
        <w:rPr>
          <w:rFonts w:ascii="Arial" w:hAnsi="Arial" w:cs="Arial"/>
        </w:rPr>
        <w:t xml:space="preserve"> uit </w:t>
      </w:r>
      <w:proofErr w:type="spellStart"/>
      <w:r w:rsidR="00C00903" w:rsidRPr="00C00903">
        <w:rPr>
          <w:rFonts w:ascii="Arial" w:hAnsi="Arial" w:cs="Arial"/>
        </w:rPr>
        <w:t>pyrodruivenzuur</w:t>
      </w:r>
      <w:proofErr w:type="spellEnd"/>
      <w:r w:rsidR="00C00903" w:rsidRPr="00C00903">
        <w:rPr>
          <w:rFonts w:ascii="Arial" w:hAnsi="Arial" w:cs="Arial"/>
        </w:rPr>
        <w:t xml:space="preserve">. Noteer daarin </w:t>
      </w:r>
      <w:proofErr w:type="spellStart"/>
      <w:r w:rsidR="00C00903" w:rsidRPr="00C00903">
        <w:rPr>
          <w:rFonts w:ascii="Arial" w:hAnsi="Arial" w:cs="Arial"/>
        </w:rPr>
        <w:t>pyrodruivenzuur</w:t>
      </w:r>
      <w:proofErr w:type="spellEnd"/>
      <w:r w:rsidR="00C00903" w:rsidRPr="00C00903">
        <w:rPr>
          <w:rFonts w:ascii="Arial" w:hAnsi="Arial" w:cs="Arial"/>
        </w:rPr>
        <w:t xml:space="preserve"> en </w:t>
      </w:r>
      <w:proofErr w:type="spellStart"/>
      <w:r w:rsidR="00C00903" w:rsidRPr="00C00903">
        <w:rPr>
          <w:rFonts w:ascii="Arial" w:hAnsi="Arial" w:cs="Arial"/>
        </w:rPr>
        <w:t>α-acetomelkzuur</w:t>
      </w:r>
      <w:proofErr w:type="spellEnd"/>
      <w:r w:rsidR="00C00903" w:rsidRPr="00C00903">
        <w:rPr>
          <w:rFonts w:ascii="Arial" w:hAnsi="Arial" w:cs="Arial"/>
        </w:rPr>
        <w:t xml:space="preserve"> in structuurformule; gebruik daarbij de volgende gegevens:</w:t>
      </w:r>
    </w:p>
    <w:p w:rsidR="00C00903" w:rsidRPr="00C00903" w:rsidRDefault="00C00903" w:rsidP="00C00903">
      <w:pPr>
        <w:autoSpaceDE w:val="0"/>
        <w:autoSpaceDN w:val="0"/>
        <w:adjustRightInd w:val="0"/>
        <w:ind w:firstLine="705"/>
        <w:rPr>
          <w:rFonts w:ascii="Arial" w:hAnsi="Arial" w:cs="Arial"/>
        </w:rPr>
      </w:pPr>
      <w:r w:rsidRPr="00C00903">
        <w:rPr>
          <w:rFonts w:ascii="Arial" w:hAnsi="Arial" w:cs="Arial"/>
        </w:rPr>
        <w:t xml:space="preserve">− de systematische naam van </w:t>
      </w:r>
      <w:proofErr w:type="spellStart"/>
      <w:r w:rsidRPr="00C00903">
        <w:rPr>
          <w:rFonts w:ascii="Arial" w:hAnsi="Arial" w:cs="Arial"/>
        </w:rPr>
        <w:t>pyrodruivenzuur</w:t>
      </w:r>
      <w:proofErr w:type="spellEnd"/>
      <w:r w:rsidRPr="00C00903">
        <w:rPr>
          <w:rFonts w:ascii="Arial" w:hAnsi="Arial" w:cs="Arial"/>
        </w:rPr>
        <w:t xml:space="preserve"> is: 2-oxo-propaanzuur;</w:t>
      </w:r>
    </w:p>
    <w:p w:rsidR="00C00903" w:rsidRPr="00C00903" w:rsidRDefault="00C00903" w:rsidP="00C00903">
      <w:pPr>
        <w:autoSpaceDE w:val="0"/>
        <w:autoSpaceDN w:val="0"/>
        <w:adjustRightInd w:val="0"/>
        <w:ind w:left="708"/>
        <w:rPr>
          <w:rFonts w:ascii="Arial" w:hAnsi="Arial" w:cs="Arial"/>
        </w:rPr>
      </w:pPr>
      <w:r w:rsidRPr="00C00903">
        <w:rPr>
          <w:rFonts w:ascii="Arial" w:hAnsi="Arial" w:cs="Arial"/>
        </w:rPr>
        <w:t xml:space="preserve">− de systematische naam van </w:t>
      </w:r>
      <w:proofErr w:type="spellStart"/>
      <w:r w:rsidRPr="00C00903">
        <w:rPr>
          <w:rFonts w:ascii="Arial" w:hAnsi="Arial" w:cs="Arial"/>
        </w:rPr>
        <w:t>α-acetomelkzuur</w:t>
      </w:r>
      <w:proofErr w:type="spellEnd"/>
      <w:r w:rsidRPr="00C00903">
        <w:rPr>
          <w:rFonts w:ascii="Arial" w:hAnsi="Arial" w:cs="Arial"/>
        </w:rPr>
        <w:t xml:space="preserve"> is: 2-hydroxy-2-methyl-3-oxobutaanzuur;</w:t>
      </w:r>
    </w:p>
    <w:p w:rsidR="00C00903" w:rsidRPr="00C00903" w:rsidRDefault="00C00903" w:rsidP="00C00903">
      <w:pPr>
        <w:autoSpaceDE w:val="0"/>
        <w:autoSpaceDN w:val="0"/>
        <w:adjustRightInd w:val="0"/>
        <w:ind w:left="705"/>
        <w:rPr>
          <w:rFonts w:ascii="Arial" w:hAnsi="Arial" w:cs="Arial"/>
        </w:rPr>
      </w:pPr>
      <w:r w:rsidRPr="00C00903">
        <w:rPr>
          <w:rFonts w:ascii="Arial" w:hAnsi="Arial" w:cs="Arial"/>
        </w:rPr>
        <w:t>− het voorvoegsel ‘</w:t>
      </w:r>
      <w:proofErr w:type="spellStart"/>
      <w:r w:rsidRPr="00C00903">
        <w:rPr>
          <w:rFonts w:ascii="Arial" w:hAnsi="Arial" w:cs="Arial"/>
        </w:rPr>
        <w:t>oxo</w:t>
      </w:r>
      <w:proofErr w:type="spellEnd"/>
      <w:r w:rsidRPr="00C00903">
        <w:rPr>
          <w:rFonts w:ascii="Arial" w:hAnsi="Arial" w:cs="Arial"/>
        </w:rPr>
        <w:t xml:space="preserve">’ geeft aan dat in het molecuul de groep C = O aanwezig is (zie </w:t>
      </w:r>
      <w:proofErr w:type="spellStart"/>
      <w:r w:rsidRPr="00C00903">
        <w:rPr>
          <w:rFonts w:ascii="Arial" w:hAnsi="Arial" w:cs="Arial"/>
        </w:rPr>
        <w:t>Binas-tabel</w:t>
      </w:r>
      <w:proofErr w:type="spellEnd"/>
      <w:r w:rsidRPr="00C00903">
        <w:rPr>
          <w:rFonts w:ascii="Arial" w:hAnsi="Arial" w:cs="Arial"/>
        </w:rPr>
        <w:t xml:space="preserve"> 66D).</w:t>
      </w:r>
    </w:p>
    <w:p w:rsidR="00C00903" w:rsidRPr="00C00903" w:rsidRDefault="00C00903">
      <w:pPr>
        <w:spacing w:after="200" w:line="276" w:lineRule="auto"/>
        <w:rPr>
          <w:rFonts w:ascii="Arial" w:hAnsi="Arial" w:cs="Arial"/>
        </w:rPr>
      </w:pPr>
      <w:r w:rsidRPr="00C00903">
        <w:rPr>
          <w:rFonts w:ascii="Arial" w:hAnsi="Arial" w:cs="Arial"/>
        </w:rPr>
        <w:br w:type="page"/>
      </w:r>
    </w:p>
    <w:p w:rsidR="00276FC6" w:rsidRPr="00561D00" w:rsidRDefault="00276FC6" w:rsidP="00276FC6">
      <w:pPr>
        <w:autoSpaceDE w:val="0"/>
        <w:autoSpaceDN w:val="0"/>
        <w:adjustRightInd w:val="0"/>
        <w:ind w:left="709" w:hanging="709"/>
        <w:rPr>
          <w:rFonts w:ascii="Arial" w:hAnsi="Arial" w:cs="Arial"/>
        </w:rPr>
      </w:pPr>
      <w:r>
        <w:rPr>
          <w:rFonts w:ascii="Arial" w:hAnsi="Arial" w:cs="Arial"/>
        </w:rPr>
        <w:lastRenderedPageBreak/>
        <w:t>1</w:t>
      </w:r>
      <w:r>
        <w:rPr>
          <w:rFonts w:ascii="Arial" w:hAnsi="Arial" w:cs="Arial"/>
        </w:rPr>
        <w:tab/>
      </w:r>
      <w:r w:rsidRPr="00561D00">
        <w:rPr>
          <w:rFonts w:ascii="Arial" w:hAnsi="Arial" w:cs="Arial"/>
        </w:rPr>
        <w:t xml:space="preserve">Als chlooretheen </w:t>
      </w:r>
      <w:proofErr w:type="spellStart"/>
      <w:r w:rsidRPr="00561D00">
        <w:rPr>
          <w:rFonts w:ascii="Arial" w:hAnsi="Arial" w:cs="Arial"/>
        </w:rPr>
        <w:t>polymeriseert</w:t>
      </w:r>
      <w:proofErr w:type="spellEnd"/>
      <w:r w:rsidRPr="00561D00">
        <w:rPr>
          <w:rFonts w:ascii="Arial" w:hAnsi="Arial" w:cs="Arial"/>
        </w:rPr>
        <w:t xml:space="preserve"> ontstaan lange ketens zonder dwarsverbindingen. De ketens kunnen langs elkaar bewegen (bij verwarmen).</w:t>
      </w:r>
    </w:p>
    <w:p w:rsidR="00276FC6" w:rsidRDefault="00276FC6" w:rsidP="00276FC6">
      <w:pPr>
        <w:autoSpaceDE w:val="0"/>
        <w:autoSpaceDN w:val="0"/>
        <w:adjustRightInd w:val="0"/>
        <w:rPr>
          <w:rFonts w:ascii="Arial" w:hAnsi="Arial" w:cs="Arial"/>
        </w:rPr>
      </w:pPr>
    </w:p>
    <w:p w:rsidR="00276FC6" w:rsidRDefault="002F7687" w:rsidP="00276FC6">
      <w:pPr>
        <w:autoSpaceDE w:val="0"/>
        <w:autoSpaceDN w:val="0"/>
        <w:adjustRightInd w:val="0"/>
        <w:ind w:left="709" w:hanging="709"/>
        <w:rPr>
          <w:rFonts w:ascii="Arial" w:hAnsi="Arial" w:cs="Arial"/>
        </w:rPr>
      </w:pPr>
      <w:r>
        <w:rPr>
          <w:rFonts w:ascii="Arial" w:hAnsi="Arial" w:cs="Arial"/>
          <w:noProof/>
        </w:rPr>
        <w:pict>
          <v:shape id="_x0000_s1029" type="#_x0000_t75" style="position:absolute;left:0;text-align:left;margin-left:33.4pt;margin-top:6.6pt;width:378.15pt;height:80.3pt;z-index:251667456;mso-position-horizontal-relative:text;mso-position-vertical-relative:text">
            <v:imagedata r:id="rId12" o:title=""/>
            <w10:wrap type="square"/>
          </v:shape>
          <o:OLEObject Type="Embed" ProgID="ChemDraw.Document.6.0" ShapeID="_x0000_s1029" DrawAspect="Content" ObjectID="_1583745841" r:id="rId13"/>
        </w:pict>
      </w:r>
      <w:r w:rsidR="00276FC6">
        <w:rPr>
          <w:rFonts w:ascii="Arial" w:hAnsi="Arial" w:cs="Arial"/>
        </w:rPr>
        <w:t>2</w:t>
      </w: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r>
        <w:rPr>
          <w:rFonts w:ascii="Arial" w:hAnsi="Arial" w:cs="Arial"/>
        </w:rPr>
        <w:t>3</w:t>
      </w:r>
      <w:r>
        <w:rPr>
          <w:rFonts w:ascii="Arial" w:hAnsi="Arial" w:cs="Arial"/>
        </w:rPr>
        <w:tab/>
        <w:t>proef 1 magnesiumpoeder toevoegen dan zal gasontwikkeling van H</w:t>
      </w:r>
      <w:r>
        <w:rPr>
          <w:rFonts w:ascii="Arial" w:hAnsi="Arial" w:cs="Arial"/>
          <w:vertAlign w:val="subscript"/>
        </w:rPr>
        <w:t>2</w:t>
      </w:r>
      <w:r>
        <w:rPr>
          <w:rFonts w:ascii="Arial" w:hAnsi="Arial" w:cs="Arial"/>
        </w:rPr>
        <w:t xml:space="preserve"> ontstaan</w:t>
      </w:r>
    </w:p>
    <w:p w:rsidR="00276FC6" w:rsidRDefault="00276FC6" w:rsidP="00276FC6">
      <w:pPr>
        <w:autoSpaceDE w:val="0"/>
        <w:autoSpaceDN w:val="0"/>
        <w:adjustRightInd w:val="0"/>
        <w:ind w:left="709" w:hanging="709"/>
        <w:rPr>
          <w:rFonts w:ascii="Arial" w:hAnsi="Arial" w:cs="Arial"/>
        </w:rPr>
      </w:pPr>
      <w:r>
        <w:rPr>
          <w:rFonts w:ascii="Arial" w:hAnsi="Arial" w:cs="Arial"/>
        </w:rPr>
        <w:tab/>
        <w:t>proef 2 zilvernitraat toevoegen dan zal een neerslag van zilverchloride ontstaan</w:t>
      </w:r>
    </w:p>
    <w:p w:rsidR="00276FC6" w:rsidRDefault="00276FC6" w:rsidP="00276FC6">
      <w:pPr>
        <w:autoSpaceDE w:val="0"/>
        <w:autoSpaceDN w:val="0"/>
        <w:adjustRightInd w:val="0"/>
        <w:ind w:left="709" w:hanging="709"/>
        <w:rPr>
          <w:rFonts w:ascii="Arial" w:hAnsi="Arial" w:cs="Arial"/>
        </w:rPr>
      </w:pPr>
    </w:p>
    <w:p w:rsidR="00276FC6" w:rsidRDefault="002F7687" w:rsidP="00276FC6">
      <w:pPr>
        <w:autoSpaceDE w:val="0"/>
        <w:autoSpaceDN w:val="0"/>
        <w:adjustRightInd w:val="0"/>
        <w:ind w:left="709" w:hanging="709"/>
        <w:rPr>
          <w:rFonts w:ascii="Arial" w:hAnsi="Arial" w:cs="Arial"/>
        </w:rPr>
      </w:pPr>
      <w:r>
        <w:rPr>
          <w:rFonts w:ascii="Arial" w:hAnsi="Arial" w:cs="Arial"/>
          <w:noProof/>
        </w:rPr>
        <w:pict>
          <v:shape id="_x0000_s1030" type="#_x0000_t75" style="position:absolute;left:0;text-align:left;margin-left:33.4pt;margin-top:11.7pt;width:477.7pt;height:256.2pt;z-index:251668480;mso-position-horizontal-relative:text;mso-position-vertical-relative:text">
            <v:imagedata r:id="rId14" o:title=""/>
            <w10:wrap type="square"/>
          </v:shape>
          <o:OLEObject Type="Embed" ProgID="ChemDraw.Document.6.0" ShapeID="_x0000_s1030" DrawAspect="Content" ObjectID="_1583745842" r:id="rId15"/>
        </w:pict>
      </w:r>
      <w:r w:rsidR="00276FC6">
        <w:rPr>
          <w:rFonts w:ascii="Arial" w:hAnsi="Arial" w:cs="Arial"/>
        </w:rPr>
        <w:t>4</w:t>
      </w: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rPr>
      </w:pPr>
    </w:p>
    <w:p w:rsidR="00276FC6" w:rsidRPr="002E2E64" w:rsidRDefault="00276FC6" w:rsidP="00276FC6">
      <w:pPr>
        <w:autoSpaceDE w:val="0"/>
        <w:autoSpaceDN w:val="0"/>
        <w:adjustRightInd w:val="0"/>
        <w:rPr>
          <w:rFonts w:ascii="Arial" w:hAnsi="Arial" w:cs="Arial"/>
          <w:sz w:val="16"/>
          <w:szCs w:val="16"/>
          <w:vertAlign w:val="superscript"/>
        </w:rPr>
      </w:pPr>
      <w:r>
        <w:rPr>
          <w:rFonts w:ascii="Arial" w:hAnsi="Arial" w:cs="Arial"/>
        </w:rPr>
        <w:t>5</w:t>
      </w:r>
      <w:r>
        <w:rPr>
          <w:rFonts w:ascii="Arial" w:hAnsi="Arial" w:cs="Arial"/>
        </w:rPr>
        <w:tab/>
        <w:t>1 % van 2,5·10</w:t>
      </w:r>
      <w:r>
        <w:rPr>
          <w:rFonts w:ascii="Arial" w:hAnsi="Arial" w:cs="Arial"/>
          <w:vertAlign w:val="superscript"/>
        </w:rPr>
        <w:t>7</w:t>
      </w:r>
      <w:r>
        <w:rPr>
          <w:rFonts w:ascii="Arial" w:hAnsi="Arial" w:cs="Arial"/>
          <w:sz w:val="16"/>
          <w:szCs w:val="16"/>
        </w:rPr>
        <w:t xml:space="preserve"> </w:t>
      </w:r>
      <w:r>
        <w:rPr>
          <w:rFonts w:ascii="Arial" w:hAnsi="Arial" w:cs="Arial"/>
        </w:rPr>
        <w:t xml:space="preserve">ton  </w:t>
      </w:r>
      <w:r>
        <w:rPr>
          <w:rFonts w:ascii="Arial" w:hAnsi="Arial" w:cs="Arial"/>
        </w:rPr>
        <w:tab/>
        <w:t>M = 347 g mol</w:t>
      </w:r>
      <w:r>
        <w:rPr>
          <w:rFonts w:ascii="Arial" w:hAnsi="Arial" w:cs="Arial"/>
          <w:vertAlign w:val="superscript"/>
        </w:rPr>
        <w:t>-1</w:t>
      </w:r>
    </w:p>
    <w:p w:rsidR="00276FC6" w:rsidRPr="00D126BD" w:rsidRDefault="00276FC6" w:rsidP="00276FC6">
      <w:pPr>
        <w:autoSpaceDE w:val="0"/>
        <w:autoSpaceDN w:val="0"/>
        <w:adjustRightInd w:val="0"/>
        <w:ind w:left="709" w:hanging="709"/>
        <w:rPr>
          <w:rFonts w:ascii="Arial" w:hAnsi="Arial" w:cs="Arial"/>
          <w:lang w:val="en-GB"/>
        </w:rPr>
      </w:pPr>
      <w:r>
        <w:rPr>
          <w:rFonts w:ascii="Arial" w:hAnsi="Arial" w:cs="Arial"/>
        </w:rPr>
        <w:tab/>
      </w:r>
      <w:r w:rsidR="002F7687" w:rsidRPr="00D126BD">
        <w:rPr>
          <w:rFonts w:ascii="Arial" w:hAnsi="Arial" w:cs="Arial"/>
          <w:lang w:val="en-GB"/>
        </w:rPr>
        <w:fldChar w:fldCharType="begin"/>
      </w:r>
      <w:r w:rsidRPr="00D126BD">
        <w:rPr>
          <w:rFonts w:ascii="Arial" w:hAnsi="Arial" w:cs="Arial"/>
        </w:rPr>
        <w:instrText xml:space="preserve"> EQ \F(1;100) </w:instrText>
      </w:r>
      <w:r w:rsidR="002F7687" w:rsidRPr="00D126BD">
        <w:rPr>
          <w:rFonts w:ascii="Arial" w:hAnsi="Arial" w:cs="Arial"/>
          <w:lang w:val="en-GB"/>
        </w:rPr>
        <w:fldChar w:fldCharType="end"/>
      </w:r>
      <w:r w:rsidRPr="00D126BD">
        <w:rPr>
          <w:rFonts w:ascii="Arial" w:hAnsi="Arial" w:cs="Arial"/>
          <w:lang w:val="en-GB"/>
        </w:rPr>
        <w:t xml:space="preserve"> • 2,5 • 10</w:t>
      </w:r>
      <w:r w:rsidRPr="00D126BD">
        <w:rPr>
          <w:rFonts w:ascii="Arial" w:hAnsi="Arial" w:cs="Arial"/>
          <w:vertAlign w:val="superscript"/>
          <w:lang w:val="en-GB"/>
        </w:rPr>
        <w:t>7</w:t>
      </w:r>
      <w:r>
        <w:rPr>
          <w:rFonts w:ascii="Arial" w:hAnsi="Arial" w:cs="Arial"/>
          <w:lang w:val="en-GB"/>
        </w:rPr>
        <w:t xml:space="preserve"> = 2,5 • 10</w:t>
      </w:r>
      <w:r>
        <w:rPr>
          <w:rFonts w:ascii="Arial" w:hAnsi="Arial" w:cs="Arial"/>
          <w:vertAlign w:val="superscript"/>
          <w:lang w:val="en-GB"/>
        </w:rPr>
        <w:t>5</w:t>
      </w:r>
      <w:r>
        <w:rPr>
          <w:rFonts w:ascii="Arial" w:hAnsi="Arial" w:cs="Arial"/>
          <w:lang w:val="en-GB"/>
        </w:rPr>
        <w:t xml:space="preserve"> ton </w:t>
      </w:r>
      <w:r w:rsidRPr="00D126BD">
        <w:rPr>
          <w:rFonts w:ascii="Arial" w:hAnsi="Lucida Sans Unicode" w:cs="Arial"/>
          <w:lang w:val="en-GB"/>
        </w:rPr>
        <w:t>≙</w:t>
      </w:r>
      <w:r>
        <w:rPr>
          <w:rFonts w:ascii="Arial" w:hAnsi="Lucida Sans Unicode" w:cs="Arial"/>
          <w:lang w:val="en-GB"/>
        </w:rPr>
        <w:t xml:space="preserve"> </w:t>
      </w:r>
      <w:r w:rsidRPr="00D126BD">
        <w:rPr>
          <w:rFonts w:ascii="Arial" w:hAnsi="Arial" w:cs="Arial"/>
          <w:lang w:val="en-GB"/>
        </w:rPr>
        <w:t>2,5 • 10</w:t>
      </w:r>
      <w:r w:rsidRPr="00D126BD">
        <w:rPr>
          <w:rFonts w:ascii="Arial" w:hAnsi="Arial" w:cs="Arial"/>
          <w:vertAlign w:val="superscript"/>
          <w:lang w:val="en-GB"/>
        </w:rPr>
        <w:t>8</w:t>
      </w:r>
      <w:r w:rsidRPr="00D126BD">
        <w:rPr>
          <w:rFonts w:ascii="Arial" w:hAnsi="Arial" w:cs="Arial"/>
          <w:lang w:val="en-GB"/>
        </w:rPr>
        <w:t xml:space="preserve"> kg</w:t>
      </w:r>
    </w:p>
    <w:p w:rsidR="00276FC6" w:rsidRPr="00D126BD" w:rsidRDefault="00276FC6" w:rsidP="00276FC6">
      <w:pPr>
        <w:autoSpaceDE w:val="0"/>
        <w:autoSpaceDN w:val="0"/>
        <w:adjustRightInd w:val="0"/>
        <w:ind w:left="709" w:hanging="709"/>
        <w:rPr>
          <w:rFonts w:ascii="Arial" w:hAnsi="Arial" w:cs="Arial"/>
        </w:rPr>
      </w:pPr>
      <w:r>
        <w:rPr>
          <w:rFonts w:ascii="Arial" w:hAnsi="Arial" w:cs="Arial"/>
          <w:lang w:val="en-GB"/>
        </w:rPr>
        <w:tab/>
      </w:r>
    </w:p>
    <w:tbl>
      <w:tblPr>
        <w:tblStyle w:val="Tabelraster"/>
        <w:tblW w:w="0" w:type="auto"/>
        <w:tblInd w:w="709" w:type="dxa"/>
        <w:tblLook w:val="04A0"/>
      </w:tblPr>
      <w:tblGrid>
        <w:gridCol w:w="1418"/>
        <w:gridCol w:w="1418"/>
      </w:tblGrid>
      <w:tr w:rsidR="00276FC6" w:rsidTr="00163658">
        <w:tc>
          <w:tcPr>
            <w:tcW w:w="1418" w:type="dxa"/>
          </w:tcPr>
          <w:p w:rsidR="00276FC6" w:rsidRDefault="00276FC6" w:rsidP="00163658">
            <w:pPr>
              <w:autoSpaceDE w:val="0"/>
              <w:autoSpaceDN w:val="0"/>
              <w:adjustRightInd w:val="0"/>
              <w:rPr>
                <w:rFonts w:ascii="Arial" w:hAnsi="Arial" w:cs="Arial"/>
                <w:sz w:val="24"/>
                <w:szCs w:val="24"/>
              </w:rPr>
            </w:pPr>
            <w:proofErr w:type="spellStart"/>
            <w:r>
              <w:rPr>
                <w:rFonts w:ascii="Arial" w:hAnsi="Arial" w:cs="Arial"/>
                <w:sz w:val="24"/>
                <w:szCs w:val="24"/>
              </w:rPr>
              <w:t>kmol</w:t>
            </w:r>
            <w:proofErr w:type="spellEnd"/>
          </w:p>
        </w:tc>
        <w:tc>
          <w:tcPr>
            <w:tcW w:w="1418" w:type="dxa"/>
          </w:tcPr>
          <w:p w:rsidR="00276FC6" w:rsidRDefault="00276FC6" w:rsidP="00163658">
            <w:pPr>
              <w:autoSpaceDE w:val="0"/>
              <w:autoSpaceDN w:val="0"/>
              <w:adjustRightInd w:val="0"/>
              <w:rPr>
                <w:rFonts w:ascii="Arial" w:hAnsi="Arial" w:cs="Arial"/>
                <w:sz w:val="24"/>
                <w:szCs w:val="24"/>
              </w:rPr>
            </w:pPr>
            <w:r>
              <w:rPr>
                <w:rFonts w:ascii="Arial" w:hAnsi="Arial" w:cs="Arial"/>
                <w:sz w:val="24"/>
                <w:szCs w:val="24"/>
              </w:rPr>
              <w:t>kg</w:t>
            </w:r>
          </w:p>
        </w:tc>
      </w:tr>
      <w:tr w:rsidR="00276FC6" w:rsidTr="00163658">
        <w:tc>
          <w:tcPr>
            <w:tcW w:w="1418" w:type="dxa"/>
          </w:tcPr>
          <w:p w:rsidR="00276FC6" w:rsidRDefault="00276FC6" w:rsidP="00163658">
            <w:pPr>
              <w:autoSpaceDE w:val="0"/>
              <w:autoSpaceDN w:val="0"/>
              <w:adjustRightInd w:val="0"/>
              <w:rPr>
                <w:rFonts w:ascii="Arial" w:hAnsi="Arial" w:cs="Arial"/>
                <w:sz w:val="24"/>
                <w:szCs w:val="24"/>
              </w:rPr>
            </w:pPr>
            <w:r>
              <w:rPr>
                <w:rFonts w:ascii="Arial" w:hAnsi="Arial" w:cs="Arial"/>
                <w:sz w:val="24"/>
                <w:szCs w:val="24"/>
              </w:rPr>
              <w:t>1</w:t>
            </w:r>
          </w:p>
        </w:tc>
        <w:tc>
          <w:tcPr>
            <w:tcW w:w="1418" w:type="dxa"/>
          </w:tcPr>
          <w:p w:rsidR="00276FC6" w:rsidRDefault="00276FC6" w:rsidP="00163658">
            <w:pPr>
              <w:autoSpaceDE w:val="0"/>
              <w:autoSpaceDN w:val="0"/>
              <w:adjustRightInd w:val="0"/>
              <w:rPr>
                <w:rFonts w:ascii="Arial" w:hAnsi="Arial" w:cs="Arial"/>
                <w:sz w:val="24"/>
                <w:szCs w:val="24"/>
              </w:rPr>
            </w:pPr>
            <w:r>
              <w:rPr>
                <w:rFonts w:ascii="Arial" w:hAnsi="Arial" w:cs="Arial"/>
                <w:sz w:val="24"/>
                <w:szCs w:val="24"/>
              </w:rPr>
              <w:t>347</w:t>
            </w:r>
          </w:p>
        </w:tc>
      </w:tr>
      <w:tr w:rsidR="00276FC6" w:rsidTr="00163658">
        <w:tc>
          <w:tcPr>
            <w:tcW w:w="1418" w:type="dxa"/>
          </w:tcPr>
          <w:p w:rsidR="00276FC6" w:rsidRDefault="00276FC6" w:rsidP="00163658">
            <w:pPr>
              <w:autoSpaceDE w:val="0"/>
              <w:autoSpaceDN w:val="0"/>
              <w:adjustRightInd w:val="0"/>
              <w:rPr>
                <w:rFonts w:ascii="Arial" w:hAnsi="Arial" w:cs="Arial"/>
                <w:sz w:val="24"/>
                <w:szCs w:val="24"/>
              </w:rPr>
            </w:pPr>
            <w:r>
              <w:rPr>
                <w:rFonts w:ascii="Arial" w:hAnsi="Arial" w:cs="Arial"/>
                <w:sz w:val="24"/>
                <w:szCs w:val="24"/>
              </w:rPr>
              <w:t>?</w:t>
            </w:r>
          </w:p>
        </w:tc>
        <w:tc>
          <w:tcPr>
            <w:tcW w:w="1418" w:type="dxa"/>
          </w:tcPr>
          <w:p w:rsidR="00276FC6" w:rsidRPr="00D126BD" w:rsidRDefault="00276FC6" w:rsidP="00163658">
            <w:pPr>
              <w:autoSpaceDE w:val="0"/>
              <w:autoSpaceDN w:val="0"/>
              <w:adjustRightInd w:val="0"/>
              <w:rPr>
                <w:rFonts w:ascii="Arial" w:hAnsi="Arial" w:cs="Arial"/>
                <w:sz w:val="24"/>
                <w:szCs w:val="24"/>
                <w:vertAlign w:val="superscript"/>
              </w:rPr>
            </w:pPr>
            <w:r>
              <w:rPr>
                <w:rFonts w:ascii="Arial" w:hAnsi="Arial" w:cs="Arial"/>
                <w:sz w:val="24"/>
                <w:szCs w:val="24"/>
              </w:rPr>
              <w:t>2,5 • 10</w:t>
            </w:r>
            <w:r>
              <w:rPr>
                <w:rFonts w:ascii="Arial" w:hAnsi="Arial" w:cs="Arial"/>
                <w:sz w:val="24"/>
                <w:szCs w:val="24"/>
                <w:vertAlign w:val="superscript"/>
              </w:rPr>
              <w:t>8</w:t>
            </w:r>
          </w:p>
        </w:tc>
      </w:tr>
    </w:tbl>
    <w:p w:rsidR="00276FC6" w:rsidRDefault="00276FC6" w:rsidP="00276FC6">
      <w:pPr>
        <w:autoSpaceDE w:val="0"/>
        <w:autoSpaceDN w:val="0"/>
        <w:adjustRightInd w:val="0"/>
        <w:ind w:left="709" w:hanging="709"/>
        <w:rPr>
          <w:rFonts w:ascii="Arial" w:hAnsi="Arial" w:cs="Arial"/>
        </w:rPr>
      </w:pPr>
    </w:p>
    <w:p w:rsidR="00276FC6" w:rsidRDefault="00276FC6" w:rsidP="00276FC6">
      <w:pPr>
        <w:autoSpaceDE w:val="0"/>
        <w:autoSpaceDN w:val="0"/>
        <w:adjustRightInd w:val="0"/>
        <w:ind w:left="709" w:hanging="709"/>
        <w:rPr>
          <w:rFonts w:ascii="Arial" w:hAnsi="Arial" w:cs="Arial"/>
          <w:lang w:val="en-GB"/>
        </w:rPr>
      </w:pPr>
      <w:r>
        <w:rPr>
          <w:rFonts w:ascii="Arial" w:hAnsi="Arial" w:cs="Arial"/>
        </w:rPr>
        <w:tab/>
        <w:t xml:space="preserve">? = </w:t>
      </w:r>
      <w:r w:rsidR="002F7687" w:rsidRPr="00D126BD">
        <w:rPr>
          <w:rFonts w:ascii="Arial" w:hAnsi="Arial" w:cs="Arial"/>
          <w:lang w:val="en-GB"/>
        </w:rPr>
        <w:fldChar w:fldCharType="begin"/>
      </w:r>
      <w:r w:rsidRPr="00D126BD">
        <w:rPr>
          <w:rFonts w:ascii="Arial" w:hAnsi="Arial" w:cs="Arial"/>
        </w:rPr>
        <w:instrText xml:space="preserve"> EQ \F(1</w:instrText>
      </w:r>
      <w:r>
        <w:rPr>
          <w:rFonts w:ascii="Arial" w:hAnsi="Arial" w:cs="Arial"/>
        </w:rPr>
        <w:instrText xml:space="preserve"> • 2,5 • 10</w:instrText>
      </w:r>
      <w:r>
        <w:rPr>
          <w:rFonts w:ascii="Arial" w:hAnsi="Arial" w:cs="Arial"/>
          <w:vertAlign w:val="superscript"/>
        </w:rPr>
        <w:instrText>8</w:instrText>
      </w:r>
      <w:r>
        <w:rPr>
          <w:rFonts w:ascii="Arial" w:hAnsi="Arial" w:cs="Arial"/>
        </w:rPr>
        <w:instrText>;347</w:instrText>
      </w:r>
      <w:r w:rsidRPr="00D126BD">
        <w:rPr>
          <w:rFonts w:ascii="Arial" w:hAnsi="Arial" w:cs="Arial"/>
        </w:rPr>
        <w:instrText xml:space="preserve">) </w:instrText>
      </w:r>
      <w:r w:rsidR="002F7687" w:rsidRPr="00D126BD">
        <w:rPr>
          <w:rFonts w:ascii="Arial" w:hAnsi="Arial" w:cs="Arial"/>
          <w:lang w:val="en-GB"/>
        </w:rPr>
        <w:fldChar w:fldCharType="end"/>
      </w:r>
      <w:r>
        <w:rPr>
          <w:rFonts w:ascii="Arial" w:hAnsi="Arial" w:cs="Arial"/>
          <w:lang w:val="en-GB"/>
        </w:rPr>
        <w:t>= 7,2 • 10</w:t>
      </w:r>
      <w:r>
        <w:rPr>
          <w:rFonts w:ascii="Arial" w:hAnsi="Arial" w:cs="Arial"/>
          <w:vertAlign w:val="superscript"/>
          <w:lang w:val="en-GB"/>
        </w:rPr>
        <w:t>5</w:t>
      </w:r>
      <w:r>
        <w:rPr>
          <w:rFonts w:ascii="Arial" w:hAnsi="Arial" w:cs="Arial"/>
          <w:lang w:val="en-GB"/>
        </w:rPr>
        <w:t xml:space="preserve"> mol </w:t>
      </w:r>
      <w:proofErr w:type="spellStart"/>
      <w:r>
        <w:rPr>
          <w:rFonts w:ascii="Arial" w:hAnsi="Arial" w:cs="Arial"/>
          <w:lang w:val="en-GB"/>
        </w:rPr>
        <w:t>dibutyltinmaleaat</w:t>
      </w:r>
      <w:proofErr w:type="spellEnd"/>
      <w:r>
        <w:rPr>
          <w:rFonts w:ascii="Arial" w:hAnsi="Arial" w:cs="Arial"/>
          <w:lang w:val="en-GB"/>
        </w:rPr>
        <w:t xml:space="preserve"> </w:t>
      </w:r>
      <w:proofErr w:type="spellStart"/>
      <w:r>
        <w:rPr>
          <w:rFonts w:ascii="Arial" w:hAnsi="Arial" w:cs="Arial"/>
          <w:lang w:val="en-GB"/>
        </w:rPr>
        <w:t>dus</w:t>
      </w:r>
      <w:proofErr w:type="spellEnd"/>
      <w:r>
        <w:rPr>
          <w:rFonts w:ascii="Arial" w:hAnsi="Arial" w:cs="Arial"/>
          <w:lang w:val="en-GB"/>
        </w:rPr>
        <w:t xml:space="preserve"> </w:t>
      </w:r>
      <w:proofErr w:type="spellStart"/>
      <w:r>
        <w:rPr>
          <w:rFonts w:ascii="Arial" w:hAnsi="Arial" w:cs="Arial"/>
          <w:lang w:val="en-GB"/>
        </w:rPr>
        <w:t>ook</w:t>
      </w:r>
      <w:proofErr w:type="spellEnd"/>
      <w:r>
        <w:rPr>
          <w:rFonts w:ascii="Arial" w:hAnsi="Arial" w:cs="Arial"/>
          <w:lang w:val="en-GB"/>
        </w:rPr>
        <w:t xml:space="preserve"> 7,2 • 10</w:t>
      </w:r>
      <w:r>
        <w:rPr>
          <w:rFonts w:ascii="Arial" w:hAnsi="Arial" w:cs="Arial"/>
          <w:vertAlign w:val="superscript"/>
          <w:lang w:val="en-GB"/>
        </w:rPr>
        <w:t>5</w:t>
      </w:r>
      <w:r>
        <w:rPr>
          <w:rFonts w:ascii="Arial" w:hAnsi="Arial" w:cs="Arial"/>
          <w:lang w:val="en-GB"/>
        </w:rPr>
        <w:t xml:space="preserve"> mol </w:t>
      </w:r>
      <w:proofErr w:type="spellStart"/>
      <w:r>
        <w:rPr>
          <w:rFonts w:ascii="Arial" w:hAnsi="Arial" w:cs="Arial"/>
          <w:lang w:val="en-GB"/>
        </w:rPr>
        <w:t>Sn</w:t>
      </w:r>
      <w:proofErr w:type="spellEnd"/>
    </w:p>
    <w:tbl>
      <w:tblPr>
        <w:tblStyle w:val="Tabelraster"/>
        <w:tblW w:w="0" w:type="auto"/>
        <w:tblInd w:w="709" w:type="dxa"/>
        <w:tblLook w:val="04A0"/>
      </w:tblPr>
      <w:tblGrid>
        <w:gridCol w:w="1418"/>
        <w:gridCol w:w="1418"/>
      </w:tblGrid>
      <w:tr w:rsidR="00276FC6" w:rsidTr="00163658">
        <w:tc>
          <w:tcPr>
            <w:tcW w:w="1418" w:type="dxa"/>
          </w:tcPr>
          <w:p w:rsidR="00276FC6" w:rsidRDefault="00276FC6" w:rsidP="00163658">
            <w:pPr>
              <w:autoSpaceDE w:val="0"/>
              <w:autoSpaceDN w:val="0"/>
              <w:adjustRightInd w:val="0"/>
              <w:rPr>
                <w:rFonts w:ascii="Arial" w:hAnsi="Arial" w:cs="Arial"/>
                <w:sz w:val="24"/>
                <w:szCs w:val="24"/>
              </w:rPr>
            </w:pPr>
            <w:proofErr w:type="spellStart"/>
            <w:r>
              <w:rPr>
                <w:rFonts w:ascii="Arial" w:hAnsi="Arial" w:cs="Arial"/>
                <w:sz w:val="24"/>
                <w:szCs w:val="24"/>
              </w:rPr>
              <w:t>kmol</w:t>
            </w:r>
            <w:proofErr w:type="spellEnd"/>
          </w:p>
        </w:tc>
        <w:tc>
          <w:tcPr>
            <w:tcW w:w="1418" w:type="dxa"/>
          </w:tcPr>
          <w:p w:rsidR="00276FC6" w:rsidRDefault="00276FC6" w:rsidP="00163658">
            <w:pPr>
              <w:autoSpaceDE w:val="0"/>
              <w:autoSpaceDN w:val="0"/>
              <w:adjustRightInd w:val="0"/>
              <w:rPr>
                <w:rFonts w:ascii="Arial" w:hAnsi="Arial" w:cs="Arial"/>
                <w:sz w:val="24"/>
                <w:szCs w:val="24"/>
              </w:rPr>
            </w:pPr>
            <w:r>
              <w:rPr>
                <w:rFonts w:ascii="Arial" w:hAnsi="Arial" w:cs="Arial"/>
                <w:sz w:val="24"/>
                <w:szCs w:val="24"/>
              </w:rPr>
              <w:t>kg</w:t>
            </w:r>
          </w:p>
        </w:tc>
      </w:tr>
      <w:tr w:rsidR="00276FC6" w:rsidTr="00163658">
        <w:tc>
          <w:tcPr>
            <w:tcW w:w="1418" w:type="dxa"/>
          </w:tcPr>
          <w:p w:rsidR="00276FC6" w:rsidRDefault="00276FC6" w:rsidP="00163658">
            <w:pPr>
              <w:autoSpaceDE w:val="0"/>
              <w:autoSpaceDN w:val="0"/>
              <w:adjustRightInd w:val="0"/>
              <w:rPr>
                <w:rFonts w:ascii="Arial" w:hAnsi="Arial" w:cs="Arial"/>
                <w:sz w:val="24"/>
                <w:szCs w:val="24"/>
              </w:rPr>
            </w:pPr>
            <w:r>
              <w:rPr>
                <w:rFonts w:ascii="Arial" w:hAnsi="Arial" w:cs="Arial"/>
                <w:sz w:val="24"/>
                <w:szCs w:val="24"/>
              </w:rPr>
              <w:t>1</w:t>
            </w:r>
          </w:p>
        </w:tc>
        <w:tc>
          <w:tcPr>
            <w:tcW w:w="1418" w:type="dxa"/>
          </w:tcPr>
          <w:p w:rsidR="00276FC6" w:rsidRDefault="00276FC6" w:rsidP="00163658">
            <w:pPr>
              <w:autoSpaceDE w:val="0"/>
              <w:autoSpaceDN w:val="0"/>
              <w:adjustRightInd w:val="0"/>
              <w:rPr>
                <w:rFonts w:ascii="Arial" w:hAnsi="Arial" w:cs="Arial"/>
                <w:sz w:val="24"/>
                <w:szCs w:val="24"/>
              </w:rPr>
            </w:pPr>
            <w:r>
              <w:rPr>
                <w:rFonts w:ascii="Arial" w:hAnsi="Arial" w:cs="Arial"/>
                <w:sz w:val="24"/>
                <w:szCs w:val="24"/>
              </w:rPr>
              <w:t>118,7</w:t>
            </w:r>
          </w:p>
        </w:tc>
      </w:tr>
      <w:tr w:rsidR="00276FC6" w:rsidTr="00163658">
        <w:tc>
          <w:tcPr>
            <w:tcW w:w="1418" w:type="dxa"/>
          </w:tcPr>
          <w:p w:rsidR="00276FC6" w:rsidRPr="00D126BD" w:rsidRDefault="00276FC6" w:rsidP="00163658">
            <w:pPr>
              <w:autoSpaceDE w:val="0"/>
              <w:autoSpaceDN w:val="0"/>
              <w:adjustRightInd w:val="0"/>
              <w:rPr>
                <w:rFonts w:ascii="Arial" w:hAnsi="Arial" w:cs="Arial"/>
                <w:sz w:val="24"/>
                <w:szCs w:val="24"/>
                <w:vertAlign w:val="superscript"/>
              </w:rPr>
            </w:pPr>
            <w:r>
              <w:rPr>
                <w:rFonts w:ascii="Arial" w:hAnsi="Arial" w:cs="Arial"/>
                <w:sz w:val="24"/>
                <w:szCs w:val="24"/>
              </w:rPr>
              <w:t>7,2 • 10</w:t>
            </w:r>
            <w:r>
              <w:rPr>
                <w:rFonts w:ascii="Arial" w:hAnsi="Arial" w:cs="Arial"/>
                <w:sz w:val="24"/>
                <w:szCs w:val="24"/>
                <w:vertAlign w:val="superscript"/>
              </w:rPr>
              <w:t>5</w:t>
            </w:r>
          </w:p>
        </w:tc>
        <w:tc>
          <w:tcPr>
            <w:tcW w:w="1418" w:type="dxa"/>
          </w:tcPr>
          <w:p w:rsidR="00276FC6" w:rsidRPr="00D126BD" w:rsidRDefault="00276FC6" w:rsidP="00163658">
            <w:pPr>
              <w:autoSpaceDE w:val="0"/>
              <w:autoSpaceDN w:val="0"/>
              <w:adjustRightInd w:val="0"/>
              <w:rPr>
                <w:rFonts w:ascii="Arial" w:hAnsi="Arial" w:cs="Arial"/>
                <w:sz w:val="24"/>
                <w:szCs w:val="24"/>
                <w:vertAlign w:val="superscript"/>
              </w:rPr>
            </w:pPr>
            <w:r>
              <w:rPr>
                <w:rFonts w:ascii="Arial" w:hAnsi="Arial" w:cs="Arial"/>
                <w:sz w:val="24"/>
                <w:szCs w:val="24"/>
              </w:rPr>
              <w:t>?</w:t>
            </w:r>
          </w:p>
        </w:tc>
      </w:tr>
    </w:tbl>
    <w:p w:rsidR="00276FC6" w:rsidRDefault="00276FC6" w:rsidP="00276FC6">
      <w:pPr>
        <w:autoSpaceDE w:val="0"/>
        <w:autoSpaceDN w:val="0"/>
        <w:adjustRightInd w:val="0"/>
        <w:ind w:left="709" w:hanging="709"/>
        <w:rPr>
          <w:rFonts w:ascii="Arial" w:hAnsi="Arial" w:cs="Arial"/>
        </w:rPr>
      </w:pPr>
    </w:p>
    <w:p w:rsidR="00276FC6" w:rsidRPr="00D126BD" w:rsidRDefault="00276FC6" w:rsidP="00276FC6">
      <w:pPr>
        <w:autoSpaceDE w:val="0"/>
        <w:autoSpaceDN w:val="0"/>
        <w:adjustRightInd w:val="0"/>
        <w:ind w:left="709" w:hanging="709"/>
        <w:rPr>
          <w:rFonts w:ascii="Arial" w:hAnsi="Arial" w:cs="Arial"/>
        </w:rPr>
      </w:pPr>
      <w:r>
        <w:rPr>
          <w:rFonts w:ascii="Arial" w:hAnsi="Arial" w:cs="Arial"/>
        </w:rPr>
        <w:tab/>
        <w:t xml:space="preserve">? = </w:t>
      </w:r>
      <w:r w:rsidR="002F7687" w:rsidRPr="00D126BD">
        <w:rPr>
          <w:rFonts w:ascii="Arial" w:hAnsi="Arial" w:cs="Arial"/>
          <w:lang w:val="en-GB"/>
        </w:rPr>
        <w:fldChar w:fldCharType="begin"/>
      </w:r>
      <w:r>
        <w:rPr>
          <w:rFonts w:ascii="Arial" w:hAnsi="Arial" w:cs="Arial"/>
        </w:rPr>
        <w:instrText xml:space="preserve"> EQ \F(7,2 • 10</w:instrText>
      </w:r>
      <w:r>
        <w:rPr>
          <w:rFonts w:ascii="Arial" w:hAnsi="Arial" w:cs="Arial"/>
          <w:vertAlign w:val="superscript"/>
        </w:rPr>
        <w:instrText xml:space="preserve">5 </w:instrText>
      </w:r>
      <w:r>
        <w:rPr>
          <w:rFonts w:ascii="Arial" w:hAnsi="Arial" w:cs="Arial"/>
        </w:rPr>
        <w:instrText>• 118,7;1</w:instrText>
      </w:r>
      <w:r w:rsidRPr="00D126BD">
        <w:rPr>
          <w:rFonts w:ascii="Arial" w:hAnsi="Arial" w:cs="Arial"/>
        </w:rPr>
        <w:instrText xml:space="preserve">) </w:instrText>
      </w:r>
      <w:r w:rsidR="002F7687" w:rsidRPr="00D126BD">
        <w:rPr>
          <w:rFonts w:ascii="Arial" w:hAnsi="Arial" w:cs="Arial"/>
          <w:lang w:val="en-GB"/>
        </w:rPr>
        <w:fldChar w:fldCharType="end"/>
      </w:r>
      <w:r>
        <w:rPr>
          <w:rFonts w:ascii="Arial" w:hAnsi="Arial" w:cs="Arial"/>
          <w:lang w:val="en-GB"/>
        </w:rPr>
        <w:t>= 8,6 • 10</w:t>
      </w:r>
      <w:r>
        <w:rPr>
          <w:rFonts w:ascii="Arial" w:hAnsi="Arial" w:cs="Arial"/>
          <w:vertAlign w:val="superscript"/>
          <w:lang w:val="en-GB"/>
        </w:rPr>
        <w:t>7</w:t>
      </w:r>
      <w:r>
        <w:rPr>
          <w:rFonts w:ascii="Arial" w:hAnsi="Arial" w:cs="Arial"/>
          <w:lang w:val="en-GB"/>
        </w:rPr>
        <w:t xml:space="preserve"> kg </w:t>
      </w:r>
      <w:r>
        <w:rPr>
          <w:rFonts w:ascii="Lucida Sans Unicode" w:hAnsi="Lucida Sans Unicode" w:cs="Lucida Sans Unicode"/>
          <w:lang w:val="en-GB"/>
        </w:rPr>
        <w:t>≙</w:t>
      </w:r>
      <w:r>
        <w:rPr>
          <w:rFonts w:ascii="Arial" w:hAnsi="Arial" w:cs="Arial"/>
          <w:lang w:val="en-GB"/>
        </w:rPr>
        <w:t xml:space="preserve"> 8,6 • 10</w:t>
      </w:r>
      <w:r>
        <w:rPr>
          <w:rFonts w:ascii="Arial" w:hAnsi="Arial" w:cs="Arial"/>
          <w:vertAlign w:val="superscript"/>
          <w:lang w:val="en-GB"/>
        </w:rPr>
        <w:t>4</w:t>
      </w:r>
      <w:r>
        <w:rPr>
          <w:rFonts w:ascii="Arial" w:hAnsi="Arial" w:cs="Arial"/>
          <w:lang w:val="en-GB"/>
        </w:rPr>
        <w:t xml:space="preserve"> ton</w:t>
      </w:r>
    </w:p>
    <w:p w:rsidR="00C00903" w:rsidRPr="00C00903" w:rsidRDefault="00C00903" w:rsidP="00C00903">
      <w:pPr>
        <w:rPr>
          <w:rFonts w:ascii="Arial" w:hAnsi="Arial" w:cs="Arial"/>
        </w:rPr>
      </w:pPr>
    </w:p>
    <w:p w:rsidR="00C00903" w:rsidRPr="00C00903" w:rsidRDefault="00C00903" w:rsidP="00C00903">
      <w:pPr>
        <w:rPr>
          <w:rFonts w:ascii="Arial" w:hAnsi="Arial" w:cs="Arial"/>
          <w:b/>
          <w:bCs/>
        </w:rPr>
      </w:pPr>
      <w:r w:rsidRPr="00C00903">
        <w:rPr>
          <w:rFonts w:ascii="Arial" w:hAnsi="Arial" w:cs="Arial"/>
          <w:b/>
          <w:bCs/>
        </w:rPr>
        <w:tab/>
        <w:t>Synthese van ethers</w:t>
      </w:r>
    </w:p>
    <w:p w:rsidR="00C00903" w:rsidRPr="00C00903" w:rsidRDefault="00276FC6" w:rsidP="00C00903">
      <w:pPr>
        <w:rPr>
          <w:rFonts w:ascii="Arial" w:hAnsi="Arial" w:cs="Arial"/>
        </w:rPr>
      </w:pPr>
      <w:r>
        <w:rPr>
          <w:rFonts w:ascii="Arial" w:hAnsi="Arial" w:cs="Arial"/>
        </w:rPr>
        <w:t>6</w:t>
      </w:r>
      <w:r w:rsidR="00C00903" w:rsidRPr="00C00903">
        <w:rPr>
          <w:rFonts w:ascii="Arial" w:hAnsi="Arial" w:cs="Arial"/>
        </w:rPr>
        <w:tab/>
        <w:t>C</w:t>
      </w:r>
      <w:r w:rsidR="00C00903" w:rsidRPr="00C00903">
        <w:rPr>
          <w:rFonts w:ascii="Arial" w:hAnsi="Arial" w:cs="Arial"/>
          <w:vertAlign w:val="subscript"/>
        </w:rPr>
        <w:t>2</w:t>
      </w:r>
      <w:r w:rsidR="00C00903" w:rsidRPr="00C00903">
        <w:rPr>
          <w:rFonts w:ascii="Arial" w:hAnsi="Arial" w:cs="Arial"/>
        </w:rPr>
        <w:t>H</w:t>
      </w:r>
      <w:r w:rsidR="00C00903" w:rsidRPr="00C00903">
        <w:rPr>
          <w:rFonts w:ascii="Arial" w:hAnsi="Arial" w:cs="Arial"/>
          <w:vertAlign w:val="subscript"/>
        </w:rPr>
        <w:t>5</w:t>
      </w:r>
      <w:r w:rsidR="00C00903" w:rsidRPr="00C00903">
        <w:rPr>
          <w:rFonts w:ascii="Arial" w:hAnsi="Arial" w:cs="Arial"/>
        </w:rPr>
        <w:t>O</w:t>
      </w:r>
      <w:r w:rsidR="00C00903" w:rsidRPr="00C00903">
        <w:rPr>
          <w:rFonts w:ascii="Arial" w:hAnsi="Arial" w:cs="Arial"/>
          <w:vertAlign w:val="superscript"/>
        </w:rPr>
        <w:t>–</w:t>
      </w:r>
      <w:r w:rsidR="00C00903" w:rsidRPr="00C00903">
        <w:rPr>
          <w:rFonts w:ascii="Arial" w:hAnsi="Arial" w:cs="Arial"/>
        </w:rPr>
        <w:t xml:space="preserve">  en CH</w:t>
      </w:r>
      <w:r w:rsidR="00C00903" w:rsidRPr="00C00903">
        <w:rPr>
          <w:rFonts w:ascii="Arial" w:hAnsi="Arial" w:cs="Arial"/>
          <w:vertAlign w:val="subscript"/>
        </w:rPr>
        <w:t>3</w:t>
      </w:r>
      <w:r w:rsidR="00C00903" w:rsidRPr="00C00903">
        <w:rPr>
          <w:rFonts w:ascii="Arial" w:hAnsi="Arial" w:cs="Arial"/>
        </w:rPr>
        <w:t>Cl</w:t>
      </w:r>
    </w:p>
    <w:p w:rsidR="00C00903" w:rsidRPr="00C00903" w:rsidRDefault="00C00903" w:rsidP="00C00903">
      <w:pPr>
        <w:rPr>
          <w:rFonts w:ascii="Arial" w:hAnsi="Arial" w:cs="Arial"/>
        </w:rPr>
      </w:pPr>
    </w:p>
    <w:p w:rsidR="00C00903" w:rsidRPr="00C00903" w:rsidRDefault="00276FC6" w:rsidP="00C00903">
      <w:pPr>
        <w:ind w:left="705" w:hanging="705"/>
        <w:rPr>
          <w:rFonts w:ascii="Arial" w:hAnsi="Arial" w:cs="Arial"/>
        </w:rPr>
      </w:pPr>
      <w:r>
        <w:rPr>
          <w:rFonts w:ascii="Arial" w:hAnsi="Arial" w:cs="Arial"/>
        </w:rPr>
        <w:t>7</w:t>
      </w:r>
      <w:r w:rsidR="00C00903" w:rsidRPr="00C00903">
        <w:rPr>
          <w:rFonts w:ascii="Arial" w:hAnsi="Arial" w:cs="Arial"/>
        </w:rPr>
        <w:tab/>
        <w:t xml:space="preserve">Zo'n </w:t>
      </w:r>
      <w:proofErr w:type="spellStart"/>
      <w:r w:rsidR="00C00903" w:rsidRPr="00C00903">
        <w:rPr>
          <w:rFonts w:ascii="Arial" w:hAnsi="Arial" w:cs="Arial"/>
        </w:rPr>
        <w:t>alkeen</w:t>
      </w:r>
      <w:proofErr w:type="spellEnd"/>
      <w:r w:rsidR="00C00903" w:rsidRPr="00C00903">
        <w:rPr>
          <w:rFonts w:ascii="Arial" w:hAnsi="Arial" w:cs="Arial"/>
        </w:rPr>
        <w:t xml:space="preserve"> mag geen H atoom bezitten aan het C atoom dat naast het C atoom ligt dat Cl kan afsplitsen. Een voorbeeld is (H</w:t>
      </w:r>
      <w:r w:rsidR="00C00903" w:rsidRPr="00C00903">
        <w:rPr>
          <w:rFonts w:ascii="Arial" w:hAnsi="Arial" w:cs="Arial"/>
          <w:vertAlign w:val="subscript"/>
        </w:rPr>
        <w:t>3</w:t>
      </w:r>
      <w:r w:rsidR="00C00903" w:rsidRPr="00C00903">
        <w:rPr>
          <w:rFonts w:ascii="Arial" w:hAnsi="Arial" w:cs="Arial"/>
        </w:rPr>
        <w:t>C)</w:t>
      </w:r>
      <w:r w:rsidR="00C00903" w:rsidRPr="00C00903">
        <w:rPr>
          <w:rFonts w:ascii="Arial" w:hAnsi="Arial" w:cs="Arial"/>
          <w:vertAlign w:val="subscript"/>
        </w:rPr>
        <w:t>3</w:t>
      </w:r>
      <w:r w:rsidR="00C00903" w:rsidRPr="00C00903">
        <w:rPr>
          <w:rFonts w:ascii="Arial" w:hAnsi="Arial" w:cs="Arial"/>
        </w:rPr>
        <w:t xml:space="preserve"> C ─CH</w:t>
      </w:r>
      <w:r w:rsidR="00C00903" w:rsidRPr="00C00903">
        <w:rPr>
          <w:rFonts w:ascii="Arial" w:hAnsi="Arial" w:cs="Arial"/>
          <w:vertAlign w:val="subscript"/>
        </w:rPr>
        <w:t>2</w:t>
      </w:r>
      <w:r w:rsidR="00C00903" w:rsidRPr="00C00903">
        <w:rPr>
          <w:rFonts w:ascii="Arial" w:hAnsi="Arial" w:cs="Arial"/>
        </w:rPr>
        <w:t>Cl</w:t>
      </w:r>
    </w:p>
    <w:p w:rsidR="00C00903" w:rsidRPr="00C00903" w:rsidRDefault="00C00903" w:rsidP="00C00903">
      <w:pPr>
        <w:ind w:left="705" w:hanging="705"/>
        <w:rPr>
          <w:rFonts w:ascii="Arial" w:hAnsi="Arial" w:cs="Arial"/>
        </w:rPr>
      </w:pPr>
    </w:p>
    <w:p w:rsidR="00C00903" w:rsidRPr="00C00903" w:rsidRDefault="00276FC6" w:rsidP="00C00903">
      <w:pPr>
        <w:ind w:left="705" w:hanging="705"/>
        <w:rPr>
          <w:rFonts w:ascii="Arial" w:hAnsi="Arial" w:cs="Arial"/>
        </w:rPr>
      </w:pPr>
      <w:r>
        <w:rPr>
          <w:rFonts w:ascii="Arial" w:hAnsi="Arial" w:cs="Arial"/>
        </w:rPr>
        <w:t>8</w:t>
      </w:r>
      <w:r w:rsidR="00C00903" w:rsidRPr="00C00903">
        <w:rPr>
          <w:rFonts w:ascii="Arial" w:hAnsi="Arial" w:cs="Arial"/>
        </w:rPr>
        <w:tab/>
        <w:t>1 penteen, cis-2-penteen en trans-2-penteen</w:t>
      </w:r>
    </w:p>
    <w:p w:rsidR="00C00903" w:rsidRPr="00C00903" w:rsidRDefault="00C00903" w:rsidP="00C00903">
      <w:pPr>
        <w:ind w:left="705" w:hanging="705"/>
        <w:rPr>
          <w:rFonts w:ascii="Arial" w:hAnsi="Arial" w:cs="Arial"/>
        </w:rPr>
      </w:pPr>
      <w:r w:rsidRPr="00C00903">
        <w:rPr>
          <w:rFonts w:ascii="Arial" w:hAnsi="Arial" w:cs="Arial"/>
        </w:rPr>
        <w:tab/>
        <w:t xml:space="preserve">1-penteen ontstaat als 2-chloorpentaan </w:t>
      </w:r>
      <w:proofErr w:type="spellStart"/>
      <w:r w:rsidRPr="00C00903">
        <w:rPr>
          <w:rFonts w:ascii="Arial" w:hAnsi="Arial" w:cs="Arial"/>
        </w:rPr>
        <w:t>HCl</w:t>
      </w:r>
      <w:proofErr w:type="spellEnd"/>
      <w:r w:rsidRPr="00C00903">
        <w:rPr>
          <w:rFonts w:ascii="Arial" w:hAnsi="Arial" w:cs="Arial"/>
        </w:rPr>
        <w:t xml:space="preserve"> verliest afkomstig van C(1) en C(2)</w:t>
      </w:r>
    </w:p>
    <w:p w:rsidR="00C00903" w:rsidRPr="00C00903" w:rsidRDefault="00C00903" w:rsidP="00C00903">
      <w:pPr>
        <w:ind w:left="705" w:hanging="705"/>
        <w:rPr>
          <w:rFonts w:ascii="Arial" w:hAnsi="Arial" w:cs="Arial"/>
        </w:rPr>
      </w:pPr>
      <w:r w:rsidRPr="00C00903">
        <w:rPr>
          <w:rFonts w:ascii="Arial" w:hAnsi="Arial" w:cs="Arial"/>
        </w:rPr>
        <w:tab/>
        <w:t xml:space="preserve">De twee isomeren van 2-penteen ontstaan als </w:t>
      </w:r>
      <w:proofErr w:type="spellStart"/>
      <w:r w:rsidRPr="00C00903">
        <w:rPr>
          <w:rFonts w:ascii="Arial" w:hAnsi="Arial" w:cs="Arial"/>
        </w:rPr>
        <w:t>HCl</w:t>
      </w:r>
      <w:proofErr w:type="spellEnd"/>
      <w:r w:rsidRPr="00C00903">
        <w:rPr>
          <w:rFonts w:ascii="Arial" w:hAnsi="Arial" w:cs="Arial"/>
        </w:rPr>
        <w:t xml:space="preserve"> afkomstig is van C(2) en C(3).</w:t>
      </w:r>
    </w:p>
    <w:p w:rsidR="00C00903" w:rsidRPr="00C00903" w:rsidRDefault="00C00903" w:rsidP="00C00903">
      <w:pPr>
        <w:ind w:left="705" w:hanging="705"/>
        <w:rPr>
          <w:rFonts w:ascii="Arial" w:hAnsi="Arial" w:cs="Arial"/>
        </w:rPr>
      </w:pPr>
    </w:p>
    <w:p w:rsidR="00C00903" w:rsidRPr="00C00903" w:rsidRDefault="00276FC6" w:rsidP="00C00903">
      <w:pPr>
        <w:ind w:left="705" w:hanging="705"/>
        <w:rPr>
          <w:rFonts w:ascii="Arial" w:hAnsi="Arial" w:cs="Arial"/>
        </w:rPr>
      </w:pPr>
      <w:r>
        <w:rPr>
          <w:rFonts w:ascii="Arial" w:hAnsi="Arial" w:cs="Arial"/>
        </w:rPr>
        <w:t>9</w:t>
      </w:r>
      <w:r w:rsidR="00C00903" w:rsidRPr="00C00903">
        <w:rPr>
          <w:rFonts w:ascii="Arial" w:hAnsi="Arial" w:cs="Arial"/>
        </w:rPr>
        <w:tab/>
        <w:t xml:space="preserve">Verklaring 1 : De </w:t>
      </w:r>
      <w:proofErr w:type="spellStart"/>
      <w:r w:rsidR="00C00903" w:rsidRPr="00C00903">
        <w:rPr>
          <w:rFonts w:ascii="Arial" w:hAnsi="Arial" w:cs="Arial"/>
        </w:rPr>
        <w:t>Williamson-reactie</w:t>
      </w:r>
      <w:proofErr w:type="spellEnd"/>
      <w:r w:rsidR="00C00903" w:rsidRPr="00C00903">
        <w:rPr>
          <w:rFonts w:ascii="Arial" w:hAnsi="Arial" w:cs="Arial"/>
        </w:rPr>
        <w:t xml:space="preserve"> ondervindt concurrentie van de reactie waarbij een </w:t>
      </w:r>
      <w:proofErr w:type="spellStart"/>
      <w:r w:rsidR="00C00903" w:rsidRPr="00C00903">
        <w:rPr>
          <w:rFonts w:ascii="Arial" w:hAnsi="Arial" w:cs="Arial"/>
        </w:rPr>
        <w:t>alkeen</w:t>
      </w:r>
      <w:proofErr w:type="spellEnd"/>
      <w:r w:rsidR="00C00903" w:rsidRPr="00C00903">
        <w:rPr>
          <w:rFonts w:ascii="Arial" w:hAnsi="Arial" w:cs="Arial"/>
        </w:rPr>
        <w:t xml:space="preserve"> gevormd wordt (zie opgave)</w:t>
      </w:r>
    </w:p>
    <w:p w:rsidR="00C00903" w:rsidRPr="00C00903" w:rsidRDefault="00C00903" w:rsidP="00C00903">
      <w:pPr>
        <w:ind w:left="705" w:hanging="705"/>
        <w:rPr>
          <w:rFonts w:ascii="Arial" w:hAnsi="Arial" w:cs="Arial"/>
        </w:rPr>
      </w:pPr>
      <w:r w:rsidRPr="00C00903">
        <w:rPr>
          <w:rFonts w:ascii="Arial" w:hAnsi="Arial" w:cs="Arial"/>
        </w:rPr>
        <w:tab/>
        <w:t xml:space="preserve">Verklaring 2 : De </w:t>
      </w:r>
      <w:proofErr w:type="spellStart"/>
      <w:r w:rsidRPr="00C00903">
        <w:rPr>
          <w:rFonts w:ascii="Arial" w:hAnsi="Arial" w:cs="Arial"/>
        </w:rPr>
        <w:t>Williamson-reactie</w:t>
      </w:r>
      <w:proofErr w:type="spellEnd"/>
      <w:r w:rsidRPr="00C00903">
        <w:rPr>
          <w:rFonts w:ascii="Arial" w:hAnsi="Arial" w:cs="Arial"/>
        </w:rPr>
        <w:t xml:space="preserve"> vindt plaats aan het optisch actieve C atoom. Daarbij ontstaat mogelijk niet evenveel van beide optische isomeren. Deze isomeren geven een even grote maar tegengestelde draaiing. Dus het reactie product zal optische activiteit vertonen als de hoeveelheden van de (+) en de (–) isomeer niet even groot zijn.</w:t>
      </w:r>
    </w:p>
    <w:p w:rsidR="00C00903" w:rsidRPr="00C00903" w:rsidRDefault="00C00903" w:rsidP="00C00903">
      <w:pPr>
        <w:rPr>
          <w:rFonts w:ascii="Arial" w:hAnsi="Arial" w:cs="Arial"/>
        </w:rPr>
      </w:pPr>
    </w:p>
    <w:p w:rsidR="00C00903" w:rsidRPr="00C00903" w:rsidRDefault="00C00903" w:rsidP="00C00903">
      <w:pPr>
        <w:autoSpaceDE w:val="0"/>
        <w:autoSpaceDN w:val="0"/>
        <w:adjustRightInd w:val="0"/>
        <w:ind w:left="708"/>
        <w:rPr>
          <w:rFonts w:ascii="Arial" w:hAnsi="Arial" w:cs="Arial"/>
          <w:b/>
          <w:bCs/>
        </w:rPr>
      </w:pPr>
    </w:p>
    <w:p w:rsidR="00276FC6" w:rsidRPr="00276FC6" w:rsidRDefault="00276FC6" w:rsidP="00276FC6">
      <w:pPr>
        <w:autoSpaceDE w:val="0"/>
        <w:autoSpaceDN w:val="0"/>
        <w:adjustRightInd w:val="0"/>
        <w:ind w:left="705" w:hanging="705"/>
        <w:rPr>
          <w:rFonts w:ascii="Arial" w:hAnsi="Arial" w:cs="Arial"/>
          <w:b/>
        </w:rPr>
      </w:pPr>
      <w:r w:rsidRPr="00276FC6">
        <w:rPr>
          <w:rFonts w:ascii="Arial" w:hAnsi="Arial" w:cs="Arial"/>
          <w:b/>
        </w:rPr>
        <w:t>Slechte smaak</w:t>
      </w:r>
    </w:p>
    <w:p w:rsidR="003801F0" w:rsidRDefault="003801F0" w:rsidP="00276FC6">
      <w:pPr>
        <w:autoSpaceDE w:val="0"/>
        <w:autoSpaceDN w:val="0"/>
        <w:adjustRightInd w:val="0"/>
        <w:ind w:left="705" w:hanging="705"/>
        <w:rPr>
          <w:rFonts w:ascii="Arial" w:hAnsi="Arial" w:cs="Arial"/>
        </w:rPr>
      </w:pPr>
    </w:p>
    <w:p w:rsidR="00276FC6" w:rsidRPr="00276FC6" w:rsidRDefault="00276FC6" w:rsidP="00276FC6">
      <w:pPr>
        <w:autoSpaceDE w:val="0"/>
        <w:autoSpaceDN w:val="0"/>
        <w:adjustRightInd w:val="0"/>
        <w:ind w:left="705" w:hanging="705"/>
        <w:rPr>
          <w:rFonts w:ascii="Arial" w:hAnsi="Arial" w:cs="Arial"/>
        </w:rPr>
      </w:pPr>
      <w:r>
        <w:rPr>
          <w:rFonts w:ascii="Arial" w:hAnsi="Arial" w:cs="Arial"/>
        </w:rPr>
        <w:t>10</w:t>
      </w:r>
      <w:r w:rsidRPr="00276FC6">
        <w:rPr>
          <w:rFonts w:ascii="Arial" w:hAnsi="Arial" w:cs="Arial"/>
        </w:rPr>
        <w:tab/>
        <w:t xml:space="preserve">Je moet voor het ene </w:t>
      </w:r>
      <w:proofErr w:type="spellStart"/>
      <w:r w:rsidRPr="00276FC6">
        <w:rPr>
          <w:rFonts w:ascii="Arial" w:hAnsi="Arial" w:cs="Arial"/>
        </w:rPr>
        <w:t>chromatogram</w:t>
      </w:r>
      <w:proofErr w:type="spellEnd"/>
      <w:r w:rsidRPr="00276FC6">
        <w:rPr>
          <w:rFonts w:ascii="Arial" w:hAnsi="Arial" w:cs="Arial"/>
        </w:rPr>
        <w:t xml:space="preserve"> bier met een bekende hoeveelheid toegevoegde </w:t>
      </w:r>
      <w:proofErr w:type="spellStart"/>
      <w:r w:rsidRPr="00276FC6">
        <w:rPr>
          <w:rFonts w:ascii="Arial" w:hAnsi="Arial" w:cs="Arial"/>
        </w:rPr>
        <w:t>diacetyl</w:t>
      </w:r>
      <w:proofErr w:type="spellEnd"/>
      <w:r w:rsidRPr="00276FC6">
        <w:rPr>
          <w:rFonts w:ascii="Arial" w:hAnsi="Arial" w:cs="Arial"/>
        </w:rPr>
        <w:t xml:space="preserve"> injecteren en voor het andere </w:t>
      </w:r>
      <w:proofErr w:type="spellStart"/>
      <w:r w:rsidRPr="00276FC6">
        <w:rPr>
          <w:rFonts w:ascii="Arial" w:hAnsi="Arial" w:cs="Arial"/>
        </w:rPr>
        <w:t>chromatogram</w:t>
      </w:r>
      <w:proofErr w:type="spellEnd"/>
      <w:r w:rsidRPr="00276FC6">
        <w:rPr>
          <w:rFonts w:ascii="Arial" w:hAnsi="Arial" w:cs="Arial"/>
        </w:rPr>
        <w:t xml:space="preserve"> dezelfde hoeveelheid bier injecteren</w:t>
      </w:r>
    </w:p>
    <w:p w:rsidR="00276FC6" w:rsidRPr="00276FC6" w:rsidRDefault="00276FC6" w:rsidP="00276FC6">
      <w:pPr>
        <w:autoSpaceDE w:val="0"/>
        <w:autoSpaceDN w:val="0"/>
        <w:adjustRightInd w:val="0"/>
        <w:ind w:left="705" w:hanging="705"/>
        <w:rPr>
          <w:rFonts w:ascii="Arial" w:hAnsi="Arial" w:cs="Arial"/>
        </w:rPr>
      </w:pPr>
      <w:r w:rsidRPr="00276FC6">
        <w:rPr>
          <w:rFonts w:ascii="Arial" w:hAnsi="Arial" w:cs="Arial"/>
        </w:rPr>
        <w:tab/>
        <w:t xml:space="preserve">In het </w:t>
      </w:r>
      <w:proofErr w:type="spellStart"/>
      <w:r w:rsidRPr="00276FC6">
        <w:rPr>
          <w:rFonts w:ascii="Arial" w:hAnsi="Arial" w:cs="Arial"/>
        </w:rPr>
        <w:t>chromatogram</w:t>
      </w:r>
      <w:proofErr w:type="spellEnd"/>
      <w:r w:rsidRPr="00276FC6">
        <w:rPr>
          <w:rFonts w:ascii="Arial" w:hAnsi="Arial" w:cs="Arial"/>
        </w:rPr>
        <w:t xml:space="preserve"> zul je dan een piek zien die </w:t>
      </w:r>
      <w:r w:rsidR="003801F0">
        <w:rPr>
          <w:rFonts w:ascii="Arial" w:hAnsi="Arial" w:cs="Arial"/>
        </w:rPr>
        <w:t>een ander oppervlak heeft</w:t>
      </w:r>
      <w:r w:rsidRPr="00276FC6">
        <w:rPr>
          <w:rFonts w:ascii="Arial" w:hAnsi="Arial" w:cs="Arial"/>
        </w:rPr>
        <w:t xml:space="preserve">. Dit is de piek van </w:t>
      </w:r>
      <w:proofErr w:type="spellStart"/>
      <w:r w:rsidRPr="00276FC6">
        <w:rPr>
          <w:rFonts w:ascii="Arial" w:hAnsi="Arial" w:cs="Arial"/>
        </w:rPr>
        <w:t>diacetyl</w:t>
      </w:r>
      <w:proofErr w:type="spellEnd"/>
      <w:r w:rsidRPr="00276FC6">
        <w:rPr>
          <w:rFonts w:ascii="Arial" w:hAnsi="Arial" w:cs="Arial"/>
        </w:rPr>
        <w:t>.</w:t>
      </w:r>
    </w:p>
    <w:p w:rsidR="00276FC6" w:rsidRDefault="00276FC6" w:rsidP="00276FC6">
      <w:pPr>
        <w:autoSpaceDE w:val="0"/>
        <w:autoSpaceDN w:val="0"/>
        <w:adjustRightInd w:val="0"/>
        <w:ind w:left="705" w:hanging="705"/>
        <w:rPr>
          <w:rFonts w:ascii="Arial" w:hAnsi="Arial" w:cs="Arial"/>
        </w:rPr>
      </w:pPr>
      <w:r w:rsidRPr="00276FC6">
        <w:rPr>
          <w:rFonts w:ascii="Arial" w:hAnsi="Arial" w:cs="Arial"/>
        </w:rPr>
        <w:tab/>
        <w:t xml:space="preserve">Uit de verhouding van de oppervlaktes kun je de hoeveelheid </w:t>
      </w:r>
      <w:proofErr w:type="spellStart"/>
      <w:r w:rsidRPr="00276FC6">
        <w:rPr>
          <w:rFonts w:ascii="Arial" w:hAnsi="Arial" w:cs="Arial"/>
        </w:rPr>
        <w:t>diacetyl</w:t>
      </w:r>
      <w:proofErr w:type="spellEnd"/>
      <w:r w:rsidRPr="00276FC6">
        <w:rPr>
          <w:rFonts w:ascii="Arial" w:hAnsi="Arial" w:cs="Arial"/>
        </w:rPr>
        <w:t xml:space="preserve"> in het bier bepalen.</w:t>
      </w:r>
    </w:p>
    <w:p w:rsidR="003801F0" w:rsidRPr="00276FC6" w:rsidRDefault="003801F0" w:rsidP="00276FC6">
      <w:pPr>
        <w:autoSpaceDE w:val="0"/>
        <w:autoSpaceDN w:val="0"/>
        <w:adjustRightInd w:val="0"/>
        <w:ind w:left="705" w:hanging="705"/>
        <w:rPr>
          <w:rFonts w:ascii="Arial" w:hAnsi="Arial" w:cs="Arial"/>
        </w:rPr>
      </w:pPr>
      <w:r>
        <w:rPr>
          <w:rFonts w:ascii="Arial" w:hAnsi="Arial" w:cs="Arial"/>
        </w:rPr>
        <w:t>of</w:t>
      </w:r>
      <w:r>
        <w:rPr>
          <w:rFonts w:ascii="Arial" w:hAnsi="Arial" w:cs="Arial"/>
        </w:rPr>
        <w:tab/>
        <w:t xml:space="preserve">Je neemt een </w:t>
      </w:r>
      <w:proofErr w:type="spellStart"/>
      <w:r>
        <w:rPr>
          <w:rFonts w:ascii="Arial" w:hAnsi="Arial" w:cs="Arial"/>
        </w:rPr>
        <w:t>chromatogram</w:t>
      </w:r>
      <w:proofErr w:type="spellEnd"/>
      <w:r>
        <w:rPr>
          <w:rFonts w:ascii="Arial" w:hAnsi="Arial" w:cs="Arial"/>
        </w:rPr>
        <w:t xml:space="preserve"> op met </w:t>
      </w:r>
      <w:proofErr w:type="spellStart"/>
      <w:r>
        <w:rPr>
          <w:rFonts w:ascii="Arial" w:hAnsi="Arial" w:cs="Arial"/>
        </w:rPr>
        <w:t>diacetyl</w:t>
      </w:r>
      <w:proofErr w:type="spellEnd"/>
      <w:r>
        <w:rPr>
          <w:rFonts w:ascii="Arial" w:hAnsi="Arial" w:cs="Arial"/>
        </w:rPr>
        <w:t xml:space="preserve"> en een referentie stof waarbij beide dezelfde concentratie hebben. Nu voeg je aan het bier een bekende hoeveelheid van die referentie stof toe. Uit de verhouding van de pieken van </w:t>
      </w:r>
      <w:proofErr w:type="spellStart"/>
      <w:r>
        <w:rPr>
          <w:rFonts w:ascii="Arial" w:hAnsi="Arial" w:cs="Arial"/>
        </w:rPr>
        <w:t>diacetyl</w:t>
      </w:r>
      <w:proofErr w:type="spellEnd"/>
      <w:r>
        <w:rPr>
          <w:rFonts w:ascii="Arial" w:hAnsi="Arial" w:cs="Arial"/>
        </w:rPr>
        <w:t xml:space="preserve"> en de referentiestof  kun je de hoeveelheid </w:t>
      </w:r>
      <w:proofErr w:type="spellStart"/>
      <w:r>
        <w:rPr>
          <w:rFonts w:ascii="Arial" w:hAnsi="Arial" w:cs="Arial"/>
        </w:rPr>
        <w:t>diacetyl</w:t>
      </w:r>
      <w:proofErr w:type="spellEnd"/>
      <w:r>
        <w:rPr>
          <w:rFonts w:ascii="Arial" w:hAnsi="Arial" w:cs="Arial"/>
        </w:rPr>
        <w:t xml:space="preserve"> in het bier bepalen.</w:t>
      </w:r>
    </w:p>
    <w:p w:rsidR="00276FC6" w:rsidRPr="00276FC6" w:rsidRDefault="00276FC6" w:rsidP="00276FC6">
      <w:pPr>
        <w:autoSpaceDE w:val="0"/>
        <w:autoSpaceDN w:val="0"/>
        <w:adjustRightInd w:val="0"/>
        <w:ind w:left="705" w:hanging="705"/>
        <w:rPr>
          <w:rFonts w:ascii="Arial" w:hAnsi="Arial" w:cs="Arial"/>
        </w:rPr>
      </w:pPr>
    </w:p>
    <w:p w:rsidR="00276FC6" w:rsidRPr="00276FC6" w:rsidRDefault="00276FC6" w:rsidP="00276FC6">
      <w:pPr>
        <w:autoSpaceDE w:val="0"/>
        <w:autoSpaceDN w:val="0"/>
        <w:adjustRightInd w:val="0"/>
        <w:rPr>
          <w:rFonts w:ascii="Arial" w:hAnsi="Arial" w:cs="Arial"/>
        </w:rPr>
      </w:pPr>
    </w:p>
    <w:p w:rsidR="00276FC6" w:rsidRPr="00276FC6" w:rsidRDefault="002F7687" w:rsidP="00276FC6">
      <w:pPr>
        <w:autoSpaceDE w:val="0"/>
        <w:autoSpaceDN w:val="0"/>
        <w:adjustRightInd w:val="0"/>
        <w:rPr>
          <w:rFonts w:ascii="Arial" w:hAnsi="Arial" w:cs="Arial"/>
        </w:rPr>
      </w:pPr>
      <w:r>
        <w:rPr>
          <w:rFonts w:ascii="Arial" w:hAnsi="Arial" w:cs="Arial"/>
          <w:noProof/>
        </w:rPr>
        <w:pict>
          <v:shape id="_x0000_s1031" type="#_x0000_t75" style="position:absolute;margin-left:45pt;margin-top:3.75pt;width:339pt;height:80.25pt;z-index:251670528">
            <v:imagedata r:id="rId16" o:title=""/>
            <w10:wrap type="square"/>
          </v:shape>
          <o:OLEObject Type="Embed" ProgID="ChemDraw.Document.6.0" ShapeID="_x0000_s1031" DrawAspect="Content" ObjectID="_1583745843" r:id="rId17"/>
        </w:pict>
      </w:r>
      <w:r w:rsidR="00276FC6">
        <w:rPr>
          <w:rFonts w:ascii="Arial" w:hAnsi="Arial" w:cs="Arial"/>
          <w:noProof/>
        </w:rPr>
        <w:t>11</w:t>
      </w:r>
    </w:p>
    <w:p w:rsidR="00276FC6" w:rsidRPr="00276FC6" w:rsidRDefault="00276FC6" w:rsidP="00276FC6">
      <w:pPr>
        <w:autoSpaceDE w:val="0"/>
        <w:autoSpaceDN w:val="0"/>
        <w:adjustRightInd w:val="0"/>
        <w:rPr>
          <w:rFonts w:ascii="Arial" w:hAnsi="Arial" w:cs="Arial"/>
        </w:rPr>
      </w:pPr>
    </w:p>
    <w:p w:rsidR="00276FC6" w:rsidRPr="00276FC6" w:rsidRDefault="00276FC6" w:rsidP="00276FC6">
      <w:pPr>
        <w:autoSpaceDE w:val="0"/>
        <w:autoSpaceDN w:val="0"/>
        <w:adjustRightInd w:val="0"/>
        <w:rPr>
          <w:rFonts w:ascii="Arial" w:hAnsi="Arial" w:cs="Arial"/>
        </w:rPr>
      </w:pPr>
    </w:p>
    <w:p w:rsidR="00276FC6" w:rsidRPr="00276FC6" w:rsidRDefault="00276FC6" w:rsidP="00276FC6">
      <w:pPr>
        <w:autoSpaceDE w:val="0"/>
        <w:autoSpaceDN w:val="0"/>
        <w:adjustRightInd w:val="0"/>
        <w:rPr>
          <w:rFonts w:ascii="Arial" w:hAnsi="Arial" w:cs="Arial"/>
        </w:rPr>
      </w:pPr>
    </w:p>
    <w:p w:rsidR="00276FC6" w:rsidRPr="00276FC6" w:rsidRDefault="00276FC6" w:rsidP="00276FC6">
      <w:pPr>
        <w:autoSpaceDE w:val="0"/>
        <w:autoSpaceDN w:val="0"/>
        <w:adjustRightInd w:val="0"/>
        <w:rPr>
          <w:rFonts w:ascii="Arial" w:hAnsi="Arial" w:cs="Arial"/>
        </w:rPr>
      </w:pPr>
    </w:p>
    <w:p w:rsidR="00276FC6" w:rsidRPr="00276FC6" w:rsidRDefault="00276FC6" w:rsidP="00276FC6">
      <w:pPr>
        <w:autoSpaceDE w:val="0"/>
        <w:autoSpaceDN w:val="0"/>
        <w:adjustRightInd w:val="0"/>
        <w:rPr>
          <w:rFonts w:ascii="Arial" w:hAnsi="Arial" w:cs="Arial"/>
        </w:rPr>
      </w:pPr>
    </w:p>
    <w:p w:rsidR="00C00903" w:rsidRPr="00C00903" w:rsidRDefault="00C00903" w:rsidP="00C00903">
      <w:pPr>
        <w:rPr>
          <w:rFonts w:ascii="Arial" w:hAnsi="Arial" w:cs="Arial"/>
        </w:rPr>
      </w:pPr>
    </w:p>
    <w:sectPr w:rsidR="00C00903" w:rsidRPr="00C00903" w:rsidSect="00752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00903"/>
    <w:rsid w:val="000C2C68"/>
    <w:rsid w:val="00150179"/>
    <w:rsid w:val="002066BB"/>
    <w:rsid w:val="00276FC6"/>
    <w:rsid w:val="002F7687"/>
    <w:rsid w:val="003801F0"/>
    <w:rsid w:val="0039157F"/>
    <w:rsid w:val="003B32B3"/>
    <w:rsid w:val="003E3A11"/>
    <w:rsid w:val="00521FAE"/>
    <w:rsid w:val="00561D00"/>
    <w:rsid w:val="00583F85"/>
    <w:rsid w:val="006C0FBA"/>
    <w:rsid w:val="00702DE3"/>
    <w:rsid w:val="00752867"/>
    <w:rsid w:val="007A4750"/>
    <w:rsid w:val="009541A1"/>
    <w:rsid w:val="00980914"/>
    <w:rsid w:val="009F659A"/>
    <w:rsid w:val="00A0550D"/>
    <w:rsid w:val="00A16E3D"/>
    <w:rsid w:val="00A57E37"/>
    <w:rsid w:val="00A625C7"/>
    <w:rsid w:val="00A70F41"/>
    <w:rsid w:val="00B54206"/>
    <w:rsid w:val="00B752F1"/>
    <w:rsid w:val="00BC1599"/>
    <w:rsid w:val="00BC4A23"/>
    <w:rsid w:val="00C00903"/>
    <w:rsid w:val="00C626DC"/>
    <w:rsid w:val="00D97FDA"/>
    <w:rsid w:val="00EB14D8"/>
    <w:rsid w:val="00EB363A"/>
    <w:rsid w:val="00EE457B"/>
    <w:rsid w:val="00F734D1"/>
    <w:rsid w:val="00FE0A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90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C00903"/>
    <w:pPr>
      <w:keepNext/>
      <w:outlineLvl w:val="0"/>
    </w:pPr>
    <w:rPr>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0903"/>
    <w:rPr>
      <w:rFonts w:ascii="Tahoma" w:hAnsi="Tahoma" w:cs="Tahoma"/>
      <w:sz w:val="16"/>
      <w:szCs w:val="16"/>
    </w:rPr>
  </w:style>
  <w:style w:type="character" w:customStyle="1" w:styleId="BallontekstChar">
    <w:name w:val="Ballontekst Char"/>
    <w:basedOn w:val="Standaardalinea-lettertype"/>
    <w:link w:val="Ballontekst"/>
    <w:uiPriority w:val="99"/>
    <w:semiHidden/>
    <w:rsid w:val="00C00903"/>
    <w:rPr>
      <w:rFonts w:ascii="Tahoma" w:eastAsia="Times New Roman" w:hAnsi="Tahoma" w:cs="Tahoma"/>
      <w:sz w:val="16"/>
      <w:szCs w:val="16"/>
      <w:lang w:eastAsia="nl-NL"/>
    </w:rPr>
  </w:style>
  <w:style w:type="character" w:customStyle="1" w:styleId="Kop1Char">
    <w:name w:val="Kop 1 Char"/>
    <w:basedOn w:val="Standaardalinea-lettertype"/>
    <w:link w:val="Kop1"/>
    <w:rsid w:val="00C00903"/>
    <w:rPr>
      <w:rFonts w:ascii="Times New Roman" w:eastAsia="Times New Roman" w:hAnsi="Times New Roman" w:cs="Times New Roman"/>
      <w:i/>
      <w:iCs/>
      <w:sz w:val="20"/>
      <w:szCs w:val="24"/>
      <w:lang w:eastAsia="nl-NL"/>
    </w:rPr>
  </w:style>
  <w:style w:type="table" w:styleId="Tabelraster">
    <w:name w:val="Table Grid"/>
    <w:basedOn w:val="Standaardtabel"/>
    <w:uiPriority w:val="59"/>
    <w:rsid w:val="00276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6.e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8.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emf"/><Relationship Id="rId5" Type="http://schemas.openxmlformats.org/officeDocument/2006/relationships/image" Target="media/image2.emf"/><Relationship Id="rId15" Type="http://schemas.openxmlformats.org/officeDocument/2006/relationships/oleObject" Target="embeddings/oleObject5.bin"/><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image" Target="media/image4.wmf"/><Relationship Id="rId14" Type="http://schemas.openxmlformats.org/officeDocument/2006/relationships/image" Target="media/image7.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1567</Words>
  <Characters>8623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3</cp:revision>
  <dcterms:created xsi:type="dcterms:W3CDTF">2015-03-24T12:46:00Z</dcterms:created>
  <dcterms:modified xsi:type="dcterms:W3CDTF">2018-03-28T10:36:00Z</dcterms:modified>
</cp:coreProperties>
</file>